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E91B" w14:textId="03E87768" w:rsidR="00CC0B41" w:rsidRPr="00E605E6" w:rsidRDefault="00FD2135" w:rsidP="00CC0B41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r>
        <w:rPr>
          <w:rFonts w:asciiTheme="majorHAnsi" w:hAnsiTheme="majorHAnsi" w:cs="Helvetica"/>
          <w:b/>
          <w:bCs/>
          <w:lang w:val="hr-HR" w:eastAsia="hr-HR"/>
        </w:rPr>
        <w:t>Vodič</w:t>
      </w:r>
      <w:r w:rsidR="00C45526" w:rsidRPr="00E605E6">
        <w:rPr>
          <w:rFonts w:asciiTheme="majorHAnsi" w:hAnsiTheme="majorHAnsi" w:cs="Helvetica"/>
          <w:b/>
          <w:bCs/>
          <w:lang w:val="hr-HR" w:eastAsia="hr-HR"/>
        </w:rPr>
        <w:t xml:space="preserve"> za građane za 202</w:t>
      </w:r>
      <w:r w:rsidR="00CA7E37">
        <w:rPr>
          <w:rFonts w:asciiTheme="majorHAnsi" w:hAnsiTheme="majorHAnsi" w:cs="Helvetica"/>
          <w:b/>
          <w:bCs/>
          <w:lang w:val="hr-HR" w:eastAsia="hr-HR"/>
        </w:rPr>
        <w:t>3</w:t>
      </w:r>
      <w:r w:rsidR="00CC0B41" w:rsidRPr="00E605E6">
        <w:rPr>
          <w:rFonts w:asciiTheme="majorHAnsi" w:hAnsiTheme="majorHAnsi" w:cs="Helvetica"/>
          <w:b/>
          <w:bCs/>
          <w:lang w:val="hr-HR" w:eastAsia="hr-HR"/>
        </w:rPr>
        <w:t>. godinu</w:t>
      </w:r>
    </w:p>
    <w:p w14:paraId="3636BFFF" w14:textId="77777777" w:rsidR="00CC0B41" w:rsidRPr="00E605E6" w:rsidRDefault="00AA76BF" w:rsidP="00CC0B41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  <w:r w:rsidRPr="00E605E6">
        <w:rPr>
          <w:rFonts w:asciiTheme="majorHAnsi" w:eastAsiaTheme="minorHAnsi" w:hAnsiTheme="majorHAnsi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63C1" wp14:editId="619EEF14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1608455" cy="1400175"/>
                <wp:effectExtent l="0" t="0" r="10795" b="2857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E082" w14:textId="77777777" w:rsidR="007D650C" w:rsidRDefault="007D650C" w:rsidP="00AA76BF">
                            <w:pPr>
                              <w:jc w:val="center"/>
                            </w:pPr>
                            <w:r w:rsidRPr="00AA76BF">
                              <w:rPr>
                                <w:noProof/>
                              </w:rPr>
                              <w:drawing>
                                <wp:inline distT="0" distB="0" distL="0" distR="0" wp14:anchorId="662C64E1" wp14:editId="50270725">
                                  <wp:extent cx="1503680" cy="1249793"/>
                                  <wp:effectExtent l="0" t="0" r="1270" b="7620"/>
                                  <wp:docPr id="3" name="Slika 3" descr="C:\Users\MOBES_1\Pictures\načelnik orle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BES_1\Pictures\načelnik orle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680" cy="1249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63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35pt;margin-top:14.1pt;width:126.6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ilOwIAAHEEAAAOAAAAZHJzL2Uyb0RvYy54bWysVNuO0zAQfUfiHyy/0yRVs5eo6WrpUoS0&#10;LEgLH+A4TmLheIztNilfz9jJdlt4Q+TB8oztM5dzJuu7sVfkIKyToEuaLVJKhOZQS92W9Pu33bsb&#10;SpxnumYKtCjpUTh6t3n7Zj2YQiyhA1ULSxBEu2IwJe28N0WSON6JnrkFGKHxsAHbM4+mbZPasgHR&#10;e5Us0/QqGcDWxgIXzqH3YTqkm4jfNIL7L03jhCeqpJibj6uNaxXWZLNmRWuZ6SSf02D/kEXPpMag&#10;J6gH5hnZW/kXVC+5BQeNX3DoE2gayUWsAavJ0j+qee6YEbEWbI4zpza5/wfLnw7P5qslfnwPIxIY&#10;i3DmEfgPRzRsO6ZbcW8tDJ1gNQbOQsuSwbhifhpa7QoXQKrhM9RIMtt7iEBjY/vQFayTIDoScDw1&#10;XYye8BDyKr1Z5TklHM+yVZpm13mMwYqX58Y6/1FAT8KmpBZZjfDs8Oh8SIcVL1dCNAdK1jupVDRs&#10;W22VJQeGCtjFb0a/uKY0GUp6my/zqQMXEEd3QkDp1TBQopjz6DxBhlBq32P9U6QsDd8kL/SjCCd/&#10;dGG+LmLG1C/y6KXHeVCyL+nNGURo/gddR7V6JtW0RxylZzYCARMVfqxGvBhYqaA+Ii8WJt3jnOKm&#10;A/uLkgE1X1L3c8+swHI+aeT2NlutwpBEY5VfL9Gw5yfV+QnTHKFK6imZtls/DdbeWNl2GGlSk4Z7&#10;1EMjI1OvWc15o65jF+YZDINzbsdbr3+KzW8AAAD//wMAUEsDBBQABgAIAAAAIQCs+/H+3gAAAAgB&#10;AAAPAAAAZHJzL2Rvd25yZXYueG1sTI/BTsMwEETvSPyDtZW4oNbBgjYKcaqqAnFu4cLNjbdJ1Hid&#10;xG6T8vUsJ3qb1Yxm3ubrybXigkNoPGl4WiQgkEpvG6o0fH2+z1MQIRqypvWEGq4YYF3c3+Ums36k&#10;HV72sRJcQiEzGuoYu0zKUNboTFj4Dom9ox+ciXwOlbSDGbnctVIlyVI60xAv1KbDbY3laX92Gvz4&#10;dnUe+0Q9fv+4j+2m3x1Vr/XDbNq8gog4xf8w/OEzOhTMdPBnskG0GuYrDmpQqQLBtnpRSxAHFs/p&#10;CmSRy9sHil8AAAD//wMAUEsBAi0AFAAGAAgAAAAhALaDOJL+AAAA4QEAABMAAAAAAAAAAAAAAAAA&#10;AAAAAFtDb250ZW50X1R5cGVzXS54bWxQSwECLQAUAAYACAAAACEAOP0h/9YAAACUAQAACwAAAAAA&#10;AAAAAAAAAAAvAQAAX3JlbHMvLnJlbHNQSwECLQAUAAYACAAAACEADlR4pTsCAABxBAAADgAAAAAA&#10;AAAAAAAAAAAuAgAAZHJzL2Uyb0RvYy54bWxQSwECLQAUAAYACAAAACEArPvx/t4AAAAIAQAADwAA&#10;AAAAAAAAAAAAAACVBAAAZHJzL2Rvd25yZXYueG1sUEsFBgAAAAAEAAQA8wAAAKAFAAAAAA==&#10;" strokecolor="white">
                <v:textbox>
                  <w:txbxContent>
                    <w:p w14:paraId="56D9E082" w14:textId="77777777" w:rsidR="007D650C" w:rsidRDefault="007D650C" w:rsidP="00AA76BF">
                      <w:pPr>
                        <w:jc w:val="center"/>
                      </w:pPr>
                      <w:r w:rsidRPr="00AA76BF">
                        <w:rPr>
                          <w:noProof/>
                        </w:rPr>
                        <w:drawing>
                          <wp:inline distT="0" distB="0" distL="0" distR="0" wp14:anchorId="662C64E1" wp14:editId="50270725">
                            <wp:extent cx="1503680" cy="1249793"/>
                            <wp:effectExtent l="0" t="0" r="1270" b="7620"/>
                            <wp:docPr id="3" name="Slika 3" descr="C:\Users\MOBES_1\Pictures\načelnik orle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BES_1\Pictures\načelnik orle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680" cy="1249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7077F8" w14:textId="77777777" w:rsidR="00AA76BF" w:rsidRPr="00E605E6" w:rsidRDefault="00AA76BF" w:rsidP="001D7978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0EB7593C" w14:textId="77777777" w:rsidR="00AA76BF" w:rsidRPr="00E605E6" w:rsidRDefault="00AA76BF" w:rsidP="001D7978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AE71B41" w14:textId="77777777" w:rsidR="00AA76BF" w:rsidRPr="00E605E6" w:rsidRDefault="00AA76BF" w:rsidP="001D7978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7F0D58E3" w14:textId="77777777" w:rsidR="00AA76BF" w:rsidRPr="00E605E6" w:rsidRDefault="00AA76BF" w:rsidP="001D7978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E17F939" w14:textId="77777777" w:rsidR="00AA76BF" w:rsidRPr="00E605E6" w:rsidRDefault="00AA76BF" w:rsidP="001D7978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8C0C3D1" w14:textId="77777777" w:rsidR="00AA76BF" w:rsidRPr="00E605E6" w:rsidRDefault="00AA76BF" w:rsidP="001D7978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56250709" w14:textId="77777777" w:rsidR="00AA76BF" w:rsidRPr="00E605E6" w:rsidRDefault="00AA76BF" w:rsidP="001D7978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658BC380" w14:textId="77777777" w:rsidR="00AA76BF" w:rsidRPr="00E605E6" w:rsidRDefault="00AA76BF" w:rsidP="00AA76BF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3DD80088" w14:textId="77777777" w:rsidR="00AA76BF" w:rsidRPr="00E605E6" w:rsidRDefault="00AA76BF" w:rsidP="001D7978">
      <w:pPr>
        <w:shd w:val="clear" w:color="auto" w:fill="FFFFFF"/>
        <w:spacing w:line="279" w:lineRule="atLeast"/>
        <w:ind w:left="2835"/>
        <w:jc w:val="both"/>
        <w:rPr>
          <w:rFonts w:asciiTheme="majorHAnsi" w:hAnsiTheme="majorHAnsi" w:cs="Helvetica"/>
          <w:b/>
          <w:bCs/>
          <w:lang w:val="hr-HR" w:eastAsia="hr-HR"/>
        </w:rPr>
      </w:pPr>
    </w:p>
    <w:p w14:paraId="229944FD" w14:textId="6D406F61" w:rsidR="008A1FFB" w:rsidRPr="00E605E6" w:rsidRDefault="00FD2135" w:rsidP="00AA76BF">
      <w:pPr>
        <w:shd w:val="clear" w:color="auto" w:fill="FFFFFF"/>
        <w:spacing w:line="279" w:lineRule="atLeast"/>
        <w:jc w:val="both"/>
        <w:rPr>
          <w:rFonts w:asciiTheme="majorHAnsi" w:hAnsiTheme="majorHAnsi" w:cs="Helvetica"/>
          <w:lang w:val="hr-HR" w:eastAsia="hr-HR"/>
        </w:rPr>
      </w:pPr>
      <w:r w:rsidRPr="008679C8">
        <w:rPr>
          <w:rFonts w:asciiTheme="majorHAnsi" w:hAnsiTheme="majorHAnsi" w:cs="Helvetica"/>
          <w:b/>
          <w:bCs/>
          <w:lang w:val="hr-HR" w:eastAsia="hr-HR"/>
        </w:rPr>
        <w:t>Poštovani</w:t>
      </w:r>
      <w:r w:rsidR="00F94802" w:rsidRPr="008679C8">
        <w:rPr>
          <w:rFonts w:asciiTheme="majorHAnsi" w:hAnsiTheme="majorHAnsi" w:cs="Helvetica"/>
          <w:b/>
          <w:bCs/>
          <w:lang w:val="hr-HR" w:eastAsia="hr-HR"/>
        </w:rPr>
        <w:t xml:space="preserve"> stanovnici Općine Orle,</w:t>
      </w:r>
    </w:p>
    <w:p w14:paraId="6CF860BE" w14:textId="77777777" w:rsidR="008A1FFB" w:rsidRPr="00E605E6" w:rsidRDefault="008A1FFB" w:rsidP="00AA76BF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FA45A21" w14:textId="3F305C6C" w:rsidR="008A1FFB" w:rsidRPr="00E605E6" w:rsidRDefault="00D32A0C" w:rsidP="00AA76BF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E605E6">
        <w:rPr>
          <w:rFonts w:asciiTheme="majorHAnsi" w:hAnsiTheme="majorHAnsi" w:cs="Helvetica"/>
          <w:lang w:val="hr-HR" w:eastAsia="hr-HR"/>
        </w:rPr>
        <w:t>predstavljam</w:t>
      </w:r>
      <w:r w:rsidR="008A1FFB" w:rsidRPr="00E605E6">
        <w:rPr>
          <w:rFonts w:asciiTheme="majorHAnsi" w:hAnsiTheme="majorHAnsi" w:cs="Helvetica"/>
          <w:lang w:val="hr-HR" w:eastAsia="hr-HR"/>
        </w:rPr>
        <w:t xml:space="preserve"> </w:t>
      </w:r>
      <w:r w:rsidR="00C45526" w:rsidRPr="00E605E6">
        <w:rPr>
          <w:rFonts w:asciiTheme="majorHAnsi" w:hAnsiTheme="majorHAnsi" w:cs="Helvetica"/>
          <w:lang w:val="hr-HR" w:eastAsia="hr-HR"/>
        </w:rPr>
        <w:t xml:space="preserve">vam </w:t>
      </w:r>
      <w:r w:rsidR="00CA7E37">
        <w:rPr>
          <w:rFonts w:asciiTheme="majorHAnsi" w:hAnsiTheme="majorHAnsi" w:cs="Helvetica"/>
          <w:lang w:val="hr-HR" w:eastAsia="hr-HR"/>
        </w:rPr>
        <w:t>Vodič za građane za 2023</w:t>
      </w:r>
      <w:r w:rsidR="0072530F" w:rsidRPr="00E605E6">
        <w:rPr>
          <w:rFonts w:asciiTheme="majorHAnsi" w:hAnsiTheme="majorHAnsi" w:cs="Helvetica"/>
          <w:lang w:val="hr-HR" w:eastAsia="hr-HR"/>
        </w:rPr>
        <w:t>.</w:t>
      </w:r>
      <w:r w:rsidR="008A1FFB" w:rsidRPr="00E605E6">
        <w:rPr>
          <w:rFonts w:asciiTheme="majorHAnsi" w:hAnsiTheme="majorHAnsi" w:cs="Helvetica"/>
          <w:lang w:val="hr-HR" w:eastAsia="hr-HR"/>
        </w:rPr>
        <w:t xml:space="preserve"> godinu. U njemu je prikazano na koji način Općina </w:t>
      </w:r>
      <w:r w:rsidR="00CE2B5B" w:rsidRPr="00E605E6">
        <w:rPr>
          <w:rFonts w:asciiTheme="majorHAnsi" w:hAnsiTheme="majorHAnsi" w:cs="Helvetica"/>
          <w:lang w:val="hr-HR" w:eastAsia="hr-HR"/>
        </w:rPr>
        <w:t>Orle</w:t>
      </w:r>
      <w:r w:rsidR="008A1FFB" w:rsidRPr="00E605E6">
        <w:rPr>
          <w:rFonts w:asciiTheme="majorHAnsi" w:hAnsiTheme="majorHAnsi" w:cs="Helvetica"/>
          <w:lang w:val="hr-HR" w:eastAsia="hr-HR"/>
        </w:rPr>
        <w:t xml:space="preserve"> prikuplja i investir</w:t>
      </w:r>
      <w:r w:rsidR="00F81FD9" w:rsidRPr="00E605E6">
        <w:rPr>
          <w:rFonts w:asciiTheme="majorHAnsi" w:hAnsiTheme="majorHAnsi" w:cs="Helvetica"/>
          <w:lang w:val="hr-HR" w:eastAsia="hr-HR"/>
        </w:rPr>
        <w:t xml:space="preserve">a sredstva. Kako bismo </w:t>
      </w:r>
      <w:r w:rsidR="00E605E6" w:rsidRPr="00E605E6">
        <w:rPr>
          <w:rFonts w:asciiTheme="majorHAnsi" w:hAnsiTheme="majorHAnsi" w:cs="Helvetica"/>
          <w:bCs/>
          <w:lang w:val="hr-HR" w:eastAsia="hr-HR"/>
        </w:rPr>
        <w:t>Vam</w:t>
      </w:r>
      <w:r w:rsidR="00F81FD9" w:rsidRPr="00E605E6">
        <w:rPr>
          <w:rFonts w:asciiTheme="majorHAnsi" w:hAnsiTheme="majorHAnsi" w:cs="Helvetica"/>
          <w:lang w:val="hr-HR" w:eastAsia="hr-HR"/>
        </w:rPr>
        <w:t xml:space="preserve"> omogućili </w:t>
      </w:r>
      <w:r w:rsidR="008A1FFB" w:rsidRPr="00E605E6">
        <w:rPr>
          <w:rFonts w:asciiTheme="majorHAnsi" w:hAnsiTheme="majorHAnsi" w:cs="Helvetica"/>
          <w:lang w:val="hr-HR" w:eastAsia="hr-HR"/>
        </w:rPr>
        <w:t>uvid u rad naše Općine i učinili je što transparentnijom</w:t>
      </w:r>
      <w:r w:rsidRPr="00E605E6">
        <w:rPr>
          <w:rFonts w:asciiTheme="majorHAnsi" w:hAnsiTheme="majorHAnsi" w:cs="Helvetica"/>
          <w:lang w:val="hr-HR" w:eastAsia="hr-HR"/>
        </w:rPr>
        <w:t>,</w:t>
      </w:r>
      <w:r w:rsidR="008A1FFB" w:rsidRPr="00E605E6">
        <w:rPr>
          <w:rFonts w:asciiTheme="majorHAnsi" w:hAnsiTheme="majorHAnsi" w:cs="Helvetica"/>
          <w:lang w:val="hr-HR" w:eastAsia="hr-HR"/>
        </w:rPr>
        <w:t xml:space="preserve"> </w:t>
      </w:r>
      <w:r w:rsidR="008C2364" w:rsidRPr="00E605E6">
        <w:rPr>
          <w:rFonts w:asciiTheme="majorHAnsi" w:hAnsiTheme="majorHAnsi" w:cs="Helvetica"/>
          <w:lang w:val="hr-HR" w:eastAsia="hr-HR"/>
        </w:rPr>
        <w:t xml:space="preserve">nastavljamo s projektom </w:t>
      </w:r>
      <w:r w:rsidRPr="00E605E6">
        <w:rPr>
          <w:rFonts w:asciiTheme="majorHAnsi" w:hAnsiTheme="majorHAnsi" w:cs="Helvetica"/>
          <w:lang w:val="hr-HR" w:eastAsia="hr-HR"/>
        </w:rPr>
        <w:t>koji možete naći na i</w:t>
      </w:r>
      <w:r w:rsidR="008A1FFB" w:rsidRPr="00E605E6">
        <w:rPr>
          <w:rFonts w:asciiTheme="majorHAnsi" w:hAnsiTheme="majorHAnsi" w:cs="Helvetica"/>
          <w:lang w:val="hr-HR" w:eastAsia="hr-HR"/>
        </w:rPr>
        <w:t>nternet stranici</w:t>
      </w:r>
      <w:r w:rsidR="00ED35EF" w:rsidRPr="00E605E6">
        <w:rPr>
          <w:rFonts w:asciiTheme="majorHAnsi" w:hAnsiTheme="majorHAnsi" w:cs="Helvetica"/>
          <w:lang w:val="hr-HR" w:eastAsia="hr-HR"/>
        </w:rPr>
        <w:t xml:space="preserve"> </w:t>
      </w:r>
      <w:hyperlink r:id="rId10" w:history="1">
        <w:r w:rsidR="008A1FFB" w:rsidRPr="00E605E6">
          <w:rPr>
            <w:rFonts w:asciiTheme="majorHAnsi" w:hAnsiTheme="majorHAnsi" w:cs="Helvetica"/>
            <w:lang w:val="hr-HR" w:eastAsia="hr-HR"/>
          </w:rPr>
          <w:t>www.proracun.hr</w:t>
        </w:r>
      </w:hyperlink>
      <w:r w:rsidRPr="00E605E6">
        <w:rPr>
          <w:rFonts w:asciiTheme="majorHAnsi" w:hAnsiTheme="majorHAnsi" w:cs="Helvetica"/>
          <w:lang w:val="hr-HR" w:eastAsia="hr-HR"/>
        </w:rPr>
        <w:t>,</w:t>
      </w:r>
      <w:r w:rsidR="008A1FFB" w:rsidRPr="00E605E6">
        <w:rPr>
          <w:rFonts w:asciiTheme="majorHAnsi" w:hAnsiTheme="majorHAnsi" w:cs="Helvetica"/>
          <w:lang w:val="hr-HR" w:eastAsia="hr-HR"/>
        </w:rPr>
        <w:t xml:space="preserve"> te na našoj službenoj stranici </w:t>
      </w:r>
      <w:r w:rsidR="00CE2B5B" w:rsidRPr="00E605E6">
        <w:rPr>
          <w:rFonts w:asciiTheme="majorHAnsi" w:hAnsiTheme="majorHAnsi"/>
        </w:rPr>
        <w:t>www.opcina-orle.hr</w:t>
      </w:r>
      <w:r w:rsidR="00527DEF" w:rsidRPr="00E605E6">
        <w:rPr>
          <w:rFonts w:asciiTheme="majorHAnsi" w:hAnsiTheme="majorHAnsi" w:cs="Helvetica"/>
          <w:lang w:val="hr-HR" w:eastAsia="hr-HR"/>
        </w:rPr>
        <w:t>.</w:t>
      </w:r>
    </w:p>
    <w:p w14:paraId="62C0760E" w14:textId="36918BD4" w:rsidR="00922C3B" w:rsidRPr="00E605E6" w:rsidRDefault="00922C3B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C037B4D" w14:textId="5AFB8EB0" w:rsidR="00E22B28" w:rsidRDefault="00E22B28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E22B28">
        <w:rPr>
          <w:rFonts w:asciiTheme="majorHAnsi" w:hAnsiTheme="majorHAnsi"/>
          <w:shd w:val="clear" w:color="auto" w:fill="FFFFFF"/>
          <w:lang w:val="hr-HR"/>
        </w:rPr>
        <w:t xml:space="preserve">Gospodarskom razvoju teži svaka Općina pa tako i naša, stoga </w:t>
      </w:r>
      <w:r w:rsidR="00680A33">
        <w:rPr>
          <w:rFonts w:asciiTheme="majorHAnsi" w:hAnsiTheme="majorHAnsi"/>
          <w:shd w:val="clear" w:color="auto" w:fill="FFFFFF"/>
          <w:lang w:val="hr-HR"/>
        </w:rPr>
        <w:t xml:space="preserve">i ove godine </w:t>
      </w:r>
      <w:r w:rsidRPr="00E22B28">
        <w:rPr>
          <w:rFonts w:asciiTheme="majorHAnsi" w:hAnsiTheme="majorHAnsi"/>
          <w:shd w:val="clear" w:color="auto" w:fill="FFFFFF"/>
          <w:lang w:val="hr-HR"/>
        </w:rPr>
        <w:t xml:space="preserve">nastavljamo </w:t>
      </w:r>
      <w:r w:rsidR="00680A33">
        <w:rPr>
          <w:rFonts w:asciiTheme="majorHAnsi" w:hAnsiTheme="majorHAnsi"/>
          <w:shd w:val="clear" w:color="auto" w:fill="FFFFFF"/>
          <w:lang w:val="hr-HR"/>
        </w:rPr>
        <w:t>sa ulaganjem</w:t>
      </w:r>
      <w:r w:rsidRPr="00E22B28">
        <w:rPr>
          <w:rFonts w:asciiTheme="majorHAnsi" w:hAnsiTheme="majorHAnsi"/>
          <w:shd w:val="clear" w:color="auto" w:fill="FFFFFF"/>
          <w:lang w:val="hr-HR"/>
        </w:rPr>
        <w:t xml:space="preserve"> u održavanje i izgradnju komunalne infrastrukture.  Osigurana su sredstva za održavanje javnih </w:t>
      </w:r>
      <w:r>
        <w:rPr>
          <w:rFonts w:asciiTheme="majorHAnsi" w:hAnsiTheme="majorHAnsi"/>
          <w:shd w:val="clear" w:color="auto" w:fill="FFFFFF"/>
          <w:lang w:val="hr-HR"/>
        </w:rPr>
        <w:t xml:space="preserve">zelenih </w:t>
      </w:r>
      <w:r w:rsidRPr="00E22B28">
        <w:rPr>
          <w:rFonts w:asciiTheme="majorHAnsi" w:hAnsiTheme="majorHAnsi"/>
          <w:shd w:val="clear" w:color="auto" w:fill="FFFFFF"/>
          <w:lang w:val="hr-HR"/>
        </w:rPr>
        <w:t>površina, održavanje nerazvrstanih cesta,</w:t>
      </w:r>
      <w:r w:rsidR="00225EB1">
        <w:rPr>
          <w:rFonts w:asciiTheme="majorHAnsi" w:hAnsiTheme="majorHAnsi"/>
          <w:shd w:val="clear" w:color="auto" w:fill="FFFFFF"/>
          <w:lang w:val="hr-HR"/>
        </w:rPr>
        <w:t xml:space="preserve"> održavanje javne rasvjete,</w:t>
      </w:r>
      <w:r w:rsidRPr="00E22B28">
        <w:rPr>
          <w:rFonts w:asciiTheme="majorHAnsi" w:hAnsiTheme="majorHAnsi"/>
          <w:shd w:val="clear" w:color="auto" w:fill="FFFFFF"/>
          <w:lang w:val="hr-HR"/>
        </w:rPr>
        <w:t xml:space="preserve"> održavanje groblja</w:t>
      </w:r>
      <w:r>
        <w:rPr>
          <w:rFonts w:asciiTheme="majorHAnsi" w:hAnsiTheme="majorHAnsi"/>
          <w:shd w:val="clear" w:color="auto" w:fill="FFFFFF"/>
          <w:lang w:val="hr-HR"/>
        </w:rPr>
        <w:t xml:space="preserve"> i mrtvačnica</w:t>
      </w:r>
      <w:r w:rsidRPr="00E22B28">
        <w:rPr>
          <w:rFonts w:asciiTheme="majorHAnsi" w:hAnsiTheme="majorHAnsi"/>
          <w:shd w:val="clear" w:color="auto" w:fill="FFFFFF"/>
          <w:lang w:val="hr-HR"/>
        </w:rPr>
        <w:t xml:space="preserve">, održavanje poljskih putova, </w:t>
      </w:r>
      <w:r w:rsidR="00CC25C2" w:rsidRPr="00CC25C2">
        <w:rPr>
          <w:rFonts w:asciiTheme="majorHAnsi" w:hAnsiTheme="majorHAnsi"/>
          <w:shd w:val="clear" w:color="auto" w:fill="FFFFFF"/>
          <w:lang w:val="hr-HR"/>
        </w:rPr>
        <w:t>održavanje i uređenje sustava vodoopskrbe</w:t>
      </w:r>
      <w:r w:rsidR="00CC25C2">
        <w:rPr>
          <w:rFonts w:asciiTheme="majorHAnsi" w:hAnsiTheme="majorHAnsi"/>
          <w:shd w:val="clear" w:color="auto" w:fill="FFFFFF"/>
          <w:lang w:val="hr-HR"/>
        </w:rPr>
        <w:t xml:space="preserve"> te izgradnja poslovne zone</w:t>
      </w:r>
      <w:r w:rsidR="00680A33">
        <w:rPr>
          <w:rFonts w:asciiTheme="majorHAnsi" w:hAnsiTheme="majorHAnsi"/>
          <w:shd w:val="clear" w:color="auto" w:fill="FFFFFF"/>
          <w:lang w:val="hr-HR"/>
        </w:rPr>
        <w:t>.</w:t>
      </w:r>
    </w:p>
    <w:p w14:paraId="0C9E15BD" w14:textId="7F9DD9F7" w:rsidR="00E22B28" w:rsidRDefault="00680A33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680A33">
        <w:rPr>
          <w:rFonts w:asciiTheme="majorHAnsi" w:hAnsiTheme="majorHAnsi"/>
          <w:shd w:val="clear" w:color="auto" w:fill="FFFFFF"/>
          <w:lang w:val="hr-HR"/>
        </w:rPr>
        <w:t>Za budući razvoj i napredak izdvojena su sredstva za pripremu projektnih dokumentacija za gradnju infrastrukture u poslovnoj zon</w:t>
      </w:r>
      <w:r w:rsidR="008A10D9">
        <w:rPr>
          <w:rFonts w:asciiTheme="majorHAnsi" w:hAnsiTheme="majorHAnsi"/>
          <w:shd w:val="clear" w:color="auto" w:fill="FFFFFF"/>
          <w:lang w:val="hr-HR"/>
        </w:rPr>
        <w:t>i</w:t>
      </w:r>
      <w:r w:rsidRPr="00680A33">
        <w:rPr>
          <w:rFonts w:asciiTheme="majorHAnsi" w:hAnsiTheme="majorHAnsi"/>
          <w:shd w:val="clear" w:color="auto" w:fill="FFFFFF"/>
          <w:lang w:val="hr-HR"/>
        </w:rPr>
        <w:t xml:space="preserve">, „Sunčane elektrane“ u poslovnoj zoni, „Vidikovca Veleševec" i za gradnju vrtića u </w:t>
      </w:r>
      <w:proofErr w:type="spellStart"/>
      <w:r w:rsidRPr="00680A33">
        <w:rPr>
          <w:rFonts w:asciiTheme="majorHAnsi" w:hAnsiTheme="majorHAnsi"/>
          <w:shd w:val="clear" w:color="auto" w:fill="FFFFFF"/>
          <w:lang w:val="hr-HR"/>
        </w:rPr>
        <w:t>Bukevju</w:t>
      </w:r>
      <w:proofErr w:type="spellEnd"/>
      <w:r w:rsidRPr="00680A33">
        <w:rPr>
          <w:rFonts w:asciiTheme="majorHAnsi" w:hAnsiTheme="majorHAnsi"/>
          <w:shd w:val="clear" w:color="auto" w:fill="FFFFFF"/>
          <w:lang w:val="hr-HR"/>
        </w:rPr>
        <w:t xml:space="preserve">. Potrebna su dodatna ulaganja za rekonstrukciju garaže komunalnog pogona i </w:t>
      </w:r>
      <w:proofErr w:type="spellStart"/>
      <w:r w:rsidRPr="00680A33">
        <w:rPr>
          <w:rFonts w:asciiTheme="majorHAnsi" w:hAnsiTheme="majorHAnsi"/>
          <w:shd w:val="clear" w:color="auto" w:fill="FFFFFF"/>
          <w:lang w:val="hr-HR"/>
        </w:rPr>
        <w:t>most</w:t>
      </w:r>
      <w:r w:rsidR="006A7EDC">
        <w:rPr>
          <w:rFonts w:asciiTheme="majorHAnsi" w:hAnsiTheme="majorHAnsi"/>
          <w:shd w:val="clear" w:color="auto" w:fill="FFFFFF"/>
          <w:lang w:val="hr-HR"/>
        </w:rPr>
        <w:t>n</w:t>
      </w:r>
      <w:r w:rsidRPr="00680A33">
        <w:rPr>
          <w:rFonts w:asciiTheme="majorHAnsi" w:hAnsiTheme="majorHAnsi"/>
          <w:shd w:val="clear" w:color="auto" w:fill="FFFFFF"/>
          <w:lang w:val="hr-HR"/>
        </w:rPr>
        <w:t>e</w:t>
      </w:r>
      <w:proofErr w:type="spellEnd"/>
      <w:r w:rsidRPr="00680A33">
        <w:rPr>
          <w:rFonts w:asciiTheme="majorHAnsi" w:hAnsiTheme="majorHAnsi"/>
          <w:shd w:val="clear" w:color="auto" w:fill="FFFFFF"/>
          <w:lang w:val="hr-HR"/>
        </w:rPr>
        <w:t xml:space="preserve"> vage u </w:t>
      </w:r>
      <w:proofErr w:type="spellStart"/>
      <w:r w:rsidRPr="00680A33">
        <w:rPr>
          <w:rFonts w:asciiTheme="majorHAnsi" w:hAnsiTheme="majorHAnsi"/>
          <w:shd w:val="clear" w:color="auto" w:fill="FFFFFF"/>
          <w:lang w:val="hr-HR"/>
        </w:rPr>
        <w:t>Veleševcu</w:t>
      </w:r>
      <w:proofErr w:type="spellEnd"/>
      <w:r w:rsidRPr="00680A33">
        <w:rPr>
          <w:rFonts w:asciiTheme="majorHAnsi" w:hAnsiTheme="majorHAnsi"/>
          <w:shd w:val="clear" w:color="auto" w:fill="FFFFFF"/>
          <w:lang w:val="hr-HR"/>
        </w:rPr>
        <w:t>.</w:t>
      </w:r>
    </w:p>
    <w:p w14:paraId="45195E5D" w14:textId="77777777" w:rsidR="0013507C" w:rsidRDefault="0013507C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7945F158" w14:textId="0903DC67" w:rsidR="0013507C" w:rsidRDefault="007323F3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 xml:space="preserve">Postali smo dio </w:t>
      </w:r>
      <w:r w:rsidR="0013507C" w:rsidRPr="0013507C">
        <w:rPr>
          <w:rFonts w:asciiTheme="majorHAnsi" w:hAnsiTheme="majorHAnsi"/>
          <w:shd w:val="clear" w:color="auto" w:fill="FFFFFF"/>
          <w:lang w:val="hr-HR"/>
        </w:rPr>
        <w:t>projek</w:t>
      </w:r>
      <w:r w:rsidR="00076343">
        <w:rPr>
          <w:rFonts w:asciiTheme="majorHAnsi" w:hAnsiTheme="majorHAnsi"/>
          <w:shd w:val="clear" w:color="auto" w:fill="FFFFFF"/>
          <w:lang w:val="hr-HR"/>
        </w:rPr>
        <w:t>t</w:t>
      </w:r>
      <w:r>
        <w:rPr>
          <w:rFonts w:asciiTheme="majorHAnsi" w:hAnsiTheme="majorHAnsi"/>
          <w:shd w:val="clear" w:color="auto" w:fill="FFFFFF"/>
          <w:lang w:val="hr-HR"/>
        </w:rPr>
        <w:t>a</w:t>
      </w:r>
      <w:r w:rsidR="0013507C" w:rsidRPr="0013507C">
        <w:rPr>
          <w:rFonts w:asciiTheme="majorHAnsi" w:hAnsiTheme="majorHAnsi"/>
          <w:shd w:val="clear" w:color="auto" w:fill="FFFFFF"/>
          <w:lang w:val="hr-HR"/>
        </w:rPr>
        <w:t xml:space="preserve"> „54+ za 29+ </w:t>
      </w:r>
      <w:r w:rsidR="008A10D9">
        <w:rPr>
          <w:rFonts w:asciiTheme="majorHAnsi" w:hAnsiTheme="majorHAnsi"/>
          <w:shd w:val="clear" w:color="auto" w:fill="FFFFFF"/>
          <w:lang w:val="hr-HR"/>
        </w:rPr>
        <w:t xml:space="preserve">- </w:t>
      </w:r>
      <w:r w:rsidR="0013507C" w:rsidRPr="0013507C">
        <w:rPr>
          <w:rFonts w:asciiTheme="majorHAnsi" w:hAnsiTheme="majorHAnsi"/>
          <w:shd w:val="clear" w:color="auto" w:fill="FFFFFF"/>
          <w:lang w:val="hr-HR"/>
        </w:rPr>
        <w:t>zajedno do posla!“ koji je financiran iz Europskog socijalnog fonda, a bazira se na održavanju radionica za osposobljavanje ranjivih skupina, održavanju sportskih, likovnih i kulturnih radionica i programa, te kampova za djecu i mlade. Ciljne kupine su djeca i mladi u dobi do 29 godina i osobe starije od 54 godine. Svrha programa je povećanje socijalne uključenosti i mogućnosti zaposlenja, povećanje kvalitete života kroz rekonstrukciju društvenog doma Orle u Kulturni centar i opremanje istog, te zaštita i očuvanje kulturnih i prirodnih vrijednosti.</w:t>
      </w:r>
    </w:p>
    <w:p w14:paraId="27BEF9E7" w14:textId="77777777" w:rsidR="00DA7A07" w:rsidRDefault="00DA7A07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6485E4F6" w14:textId="30ABA81A" w:rsidR="00DA7A07" w:rsidRDefault="00DA7A07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DA7A07">
        <w:rPr>
          <w:rFonts w:asciiTheme="majorHAnsi" w:hAnsiTheme="majorHAnsi"/>
          <w:shd w:val="clear" w:color="auto" w:fill="FFFFFF"/>
          <w:lang w:val="hr-HR"/>
        </w:rPr>
        <w:t xml:space="preserve">Projekt „ZAŽELI za Općinu Orle” za cilj ima povezati i zadovoljiti potrebe nezaposlenih žena i osoba starije životne dobi </w:t>
      </w:r>
      <w:r w:rsidR="00316CD5">
        <w:rPr>
          <w:rFonts w:asciiTheme="majorHAnsi" w:hAnsiTheme="majorHAnsi"/>
          <w:shd w:val="clear" w:color="auto" w:fill="FFFFFF"/>
          <w:lang w:val="hr-HR"/>
        </w:rPr>
        <w:t xml:space="preserve">te </w:t>
      </w:r>
      <w:r w:rsidRPr="00DA7A07">
        <w:rPr>
          <w:rFonts w:asciiTheme="majorHAnsi" w:hAnsiTheme="majorHAnsi"/>
          <w:shd w:val="clear" w:color="auto" w:fill="FFFFFF"/>
          <w:lang w:val="hr-HR"/>
        </w:rPr>
        <w:t xml:space="preserve">osoba u nepovoljnom položaju na način da nezaposlene žene na projektu budu zaposlene kao radnice za pomoć u kući starijim osobama i da kao takve brinu o starijim/nemoćnim korisnicima te da nakon završetka predviđenog radnog odnosa budu osposobljene za </w:t>
      </w:r>
      <w:r w:rsidR="00316CD5">
        <w:rPr>
          <w:rFonts w:asciiTheme="majorHAnsi" w:hAnsiTheme="majorHAnsi"/>
          <w:shd w:val="clear" w:color="auto" w:fill="FFFFFF"/>
          <w:lang w:val="hr-HR"/>
        </w:rPr>
        <w:t xml:space="preserve">predmetno </w:t>
      </w:r>
      <w:r w:rsidRPr="00DA7A07">
        <w:rPr>
          <w:rFonts w:asciiTheme="majorHAnsi" w:hAnsiTheme="majorHAnsi"/>
          <w:shd w:val="clear" w:color="auto" w:fill="FFFFFF"/>
          <w:lang w:val="hr-HR"/>
        </w:rPr>
        <w:t>zanimanje na tržištu rada.</w:t>
      </w:r>
    </w:p>
    <w:p w14:paraId="499C419B" w14:textId="77777777" w:rsidR="0018703F" w:rsidRPr="0018703F" w:rsidRDefault="0018703F" w:rsidP="0018703F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12400260" w14:textId="07531C52" w:rsidR="00230F4D" w:rsidRDefault="0018703F" w:rsidP="0018703F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18703F">
        <w:rPr>
          <w:rFonts w:asciiTheme="majorHAnsi" w:hAnsiTheme="majorHAnsi"/>
          <w:shd w:val="clear" w:color="auto" w:fill="FFFFFF"/>
          <w:lang w:val="hr-HR"/>
        </w:rPr>
        <w:t>Obiteljima i pojedincima slabijeg imovinskog stanja na području Općine pomažemo kroz jednokratne novčane pomoći i pomoći za podmirenje troškova stanovanja</w:t>
      </w:r>
      <w:r w:rsidR="00316CD5">
        <w:rPr>
          <w:rFonts w:asciiTheme="majorHAnsi" w:hAnsiTheme="majorHAnsi"/>
          <w:shd w:val="clear" w:color="auto" w:fill="FFFFFF"/>
          <w:lang w:val="hr-HR"/>
        </w:rPr>
        <w:t>.</w:t>
      </w:r>
    </w:p>
    <w:p w14:paraId="01C6161E" w14:textId="77777777" w:rsidR="0018703F" w:rsidRDefault="0018703F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0A076A80" w14:textId="4D720904" w:rsidR="0018703F" w:rsidRDefault="00316CD5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>U Općini Orle, c</w:t>
      </w:r>
      <w:r w:rsidR="0018703F" w:rsidRPr="0018703F">
        <w:rPr>
          <w:rFonts w:asciiTheme="majorHAnsi" w:hAnsiTheme="majorHAnsi"/>
          <w:shd w:val="clear" w:color="auto" w:fill="FFFFFF"/>
          <w:lang w:val="hr-HR"/>
        </w:rPr>
        <w:t>ilj nam je poticanje bavljenje sportom i sportskim aktivnostima</w:t>
      </w:r>
      <w:r>
        <w:rPr>
          <w:rFonts w:asciiTheme="majorHAnsi" w:hAnsiTheme="majorHAnsi"/>
          <w:shd w:val="clear" w:color="auto" w:fill="FFFFFF"/>
          <w:lang w:val="hr-HR"/>
        </w:rPr>
        <w:t>, a k</w:t>
      </w:r>
      <w:r w:rsidR="00256DE5" w:rsidRPr="00256DE5">
        <w:rPr>
          <w:rFonts w:asciiTheme="majorHAnsi" w:hAnsiTheme="majorHAnsi"/>
          <w:shd w:val="clear" w:color="auto" w:fill="FFFFFF"/>
          <w:lang w:val="hr-HR"/>
        </w:rPr>
        <w:t>ako bi naši mladi ostali aktivni, dio sredstava smo izdvojili</w:t>
      </w:r>
      <w:r>
        <w:rPr>
          <w:rFonts w:asciiTheme="majorHAnsi" w:hAnsiTheme="majorHAnsi"/>
          <w:shd w:val="clear" w:color="auto" w:fill="FFFFFF"/>
          <w:lang w:val="hr-HR"/>
        </w:rPr>
        <w:t xml:space="preserve"> za</w:t>
      </w:r>
      <w:r w:rsidR="00D77F07">
        <w:rPr>
          <w:rFonts w:asciiTheme="majorHAnsi" w:hAnsiTheme="majorHAnsi"/>
          <w:shd w:val="clear" w:color="auto" w:fill="FFFFFF"/>
          <w:lang w:val="hr-HR"/>
        </w:rPr>
        <w:t xml:space="preserve"> </w:t>
      </w:r>
      <w:r w:rsidR="00D77F07" w:rsidRPr="00D77F07">
        <w:rPr>
          <w:rFonts w:asciiTheme="majorHAnsi" w:hAnsiTheme="majorHAnsi"/>
          <w:shd w:val="clear" w:color="auto" w:fill="FFFFFF"/>
          <w:lang w:val="hr-HR"/>
        </w:rPr>
        <w:t>izgradnju s</w:t>
      </w:r>
      <w:r w:rsidR="00D77F07">
        <w:rPr>
          <w:rFonts w:asciiTheme="majorHAnsi" w:hAnsiTheme="majorHAnsi"/>
          <w:shd w:val="clear" w:color="auto" w:fill="FFFFFF"/>
          <w:lang w:val="hr-HR"/>
        </w:rPr>
        <w:t xml:space="preserve">portskog igrališta u </w:t>
      </w:r>
      <w:proofErr w:type="spellStart"/>
      <w:r w:rsidR="00D77F07">
        <w:rPr>
          <w:rFonts w:asciiTheme="majorHAnsi" w:hAnsiTheme="majorHAnsi"/>
          <w:shd w:val="clear" w:color="auto" w:fill="FFFFFF"/>
          <w:lang w:val="hr-HR"/>
        </w:rPr>
        <w:t>Veleševcu</w:t>
      </w:r>
      <w:proofErr w:type="spellEnd"/>
      <w:r w:rsidR="00D77F07">
        <w:rPr>
          <w:rFonts w:asciiTheme="majorHAnsi" w:hAnsiTheme="majorHAnsi"/>
          <w:shd w:val="clear" w:color="auto" w:fill="FFFFFF"/>
          <w:lang w:val="hr-HR"/>
        </w:rPr>
        <w:t>,</w:t>
      </w:r>
      <w:r w:rsidR="00D77F07" w:rsidRPr="00D77F07">
        <w:rPr>
          <w:rFonts w:asciiTheme="majorHAnsi" w:hAnsiTheme="majorHAnsi"/>
          <w:shd w:val="clear" w:color="auto" w:fill="FFFFFF"/>
          <w:lang w:val="hr-HR"/>
        </w:rPr>
        <w:t xml:space="preserve"> Centra za edukaci</w:t>
      </w:r>
      <w:r w:rsidR="00D77F07">
        <w:rPr>
          <w:rFonts w:asciiTheme="majorHAnsi" w:hAnsiTheme="majorHAnsi"/>
          <w:shd w:val="clear" w:color="auto" w:fill="FFFFFF"/>
          <w:lang w:val="hr-HR"/>
        </w:rPr>
        <w:t xml:space="preserve">ju, sport i zdrav život </w:t>
      </w:r>
      <w:proofErr w:type="spellStart"/>
      <w:r w:rsidR="00D77F07">
        <w:rPr>
          <w:rFonts w:asciiTheme="majorHAnsi" w:hAnsiTheme="majorHAnsi"/>
          <w:shd w:val="clear" w:color="auto" w:fill="FFFFFF"/>
          <w:lang w:val="hr-HR"/>
        </w:rPr>
        <w:t>Bukevje</w:t>
      </w:r>
      <w:proofErr w:type="spellEnd"/>
      <w:r w:rsidR="00D77F07">
        <w:rPr>
          <w:rFonts w:asciiTheme="majorHAnsi" w:hAnsiTheme="majorHAnsi"/>
          <w:shd w:val="clear" w:color="auto" w:fill="FFFFFF"/>
          <w:lang w:val="hr-HR"/>
        </w:rPr>
        <w:t xml:space="preserve">, </w:t>
      </w:r>
      <w:r>
        <w:rPr>
          <w:rFonts w:asciiTheme="majorHAnsi" w:hAnsiTheme="majorHAnsi"/>
          <w:shd w:val="clear" w:color="auto" w:fill="FFFFFF"/>
          <w:lang w:val="hr-HR"/>
        </w:rPr>
        <w:t xml:space="preserve">dodatnih </w:t>
      </w:r>
      <w:r w:rsidR="00D77F07">
        <w:rPr>
          <w:rFonts w:asciiTheme="majorHAnsi" w:hAnsiTheme="majorHAnsi"/>
          <w:shd w:val="clear" w:color="auto" w:fill="FFFFFF"/>
          <w:lang w:val="hr-HR"/>
        </w:rPr>
        <w:t>dječja igrališta sa opremom</w:t>
      </w:r>
      <w:r>
        <w:rPr>
          <w:rFonts w:asciiTheme="majorHAnsi" w:hAnsiTheme="majorHAnsi"/>
          <w:shd w:val="clear" w:color="auto" w:fill="FFFFFF"/>
          <w:lang w:val="hr-HR"/>
        </w:rPr>
        <w:t xml:space="preserve"> ta za</w:t>
      </w:r>
      <w:r w:rsidR="006F7697">
        <w:rPr>
          <w:rFonts w:asciiTheme="majorHAnsi" w:hAnsiTheme="majorHAnsi"/>
          <w:shd w:val="clear" w:color="auto" w:fill="FFFFFF"/>
          <w:lang w:val="hr-HR"/>
        </w:rPr>
        <w:t xml:space="preserve"> javne sportske i rekreacijske prostore.</w:t>
      </w:r>
    </w:p>
    <w:p w14:paraId="36896232" w14:textId="77777777" w:rsidR="00EE0385" w:rsidRDefault="00EE0385" w:rsidP="001D7978">
      <w:pPr>
        <w:shd w:val="clear" w:color="auto" w:fill="FFFFFF"/>
        <w:jc w:val="both"/>
        <w:rPr>
          <w:rFonts w:asciiTheme="majorHAnsi" w:hAnsiTheme="majorHAnsi"/>
          <w:color w:val="FF0000"/>
          <w:shd w:val="clear" w:color="auto" w:fill="FFFFFF"/>
          <w:lang w:val="hr-HR"/>
        </w:rPr>
      </w:pPr>
    </w:p>
    <w:p w14:paraId="33A2B914" w14:textId="0FA5C04D" w:rsidR="00EE0385" w:rsidRPr="007323F3" w:rsidRDefault="00316CD5" w:rsidP="00EE0385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>
        <w:rPr>
          <w:rFonts w:asciiTheme="majorHAnsi" w:hAnsiTheme="majorHAnsi"/>
          <w:shd w:val="clear" w:color="auto" w:fill="FFFFFF"/>
          <w:lang w:val="hr-HR"/>
        </w:rPr>
        <w:t xml:space="preserve">Kako bismo poticali </w:t>
      </w:r>
      <w:r w:rsidR="0082184A">
        <w:rPr>
          <w:rFonts w:asciiTheme="majorHAnsi" w:hAnsiTheme="majorHAnsi"/>
          <w:shd w:val="clear" w:color="auto" w:fill="FFFFFF"/>
          <w:lang w:val="hr-HR"/>
        </w:rPr>
        <w:t xml:space="preserve">gospodarstvo i </w:t>
      </w:r>
      <w:r>
        <w:rPr>
          <w:rFonts w:asciiTheme="majorHAnsi" w:hAnsiTheme="majorHAnsi"/>
          <w:shd w:val="clear" w:color="auto" w:fill="FFFFFF"/>
          <w:lang w:val="hr-HR"/>
        </w:rPr>
        <w:t xml:space="preserve">poljoprivredu te </w:t>
      </w:r>
      <w:r w:rsidR="00EE0385" w:rsidRPr="007323F3">
        <w:rPr>
          <w:rFonts w:asciiTheme="majorHAnsi" w:hAnsiTheme="majorHAnsi"/>
          <w:shd w:val="clear" w:color="auto" w:fill="FFFFFF"/>
          <w:lang w:val="hr-HR"/>
        </w:rPr>
        <w:t xml:space="preserve">našim poljoprivrednicima, obrtnicima i poduzetnicima </w:t>
      </w:r>
      <w:r w:rsidR="0082184A">
        <w:rPr>
          <w:rFonts w:asciiTheme="majorHAnsi" w:hAnsiTheme="majorHAnsi"/>
          <w:shd w:val="clear" w:color="auto" w:fill="FFFFFF"/>
          <w:lang w:val="hr-HR"/>
        </w:rPr>
        <w:t xml:space="preserve">na </w:t>
      </w:r>
      <w:r w:rsidR="00EE0385" w:rsidRPr="007323F3">
        <w:rPr>
          <w:rFonts w:asciiTheme="majorHAnsi" w:hAnsiTheme="majorHAnsi"/>
          <w:shd w:val="clear" w:color="auto" w:fill="FFFFFF"/>
          <w:lang w:val="hr-HR"/>
        </w:rPr>
        <w:t>neki način pomogli u daljnjem razvoju njihove djelatnosti</w:t>
      </w:r>
      <w:r w:rsidR="0082184A">
        <w:rPr>
          <w:rFonts w:asciiTheme="majorHAnsi" w:hAnsiTheme="majorHAnsi"/>
          <w:shd w:val="clear" w:color="auto" w:fill="FFFFFF"/>
          <w:lang w:val="hr-HR"/>
        </w:rPr>
        <w:t>, predvidjeli smo za to proračunska sredstva.</w:t>
      </w:r>
    </w:p>
    <w:p w14:paraId="04A30DF5" w14:textId="77777777" w:rsidR="00EE0385" w:rsidRPr="00EE0385" w:rsidRDefault="00EE0385" w:rsidP="00EE0385">
      <w:pPr>
        <w:shd w:val="clear" w:color="auto" w:fill="FFFFFF"/>
        <w:jc w:val="both"/>
        <w:rPr>
          <w:rFonts w:asciiTheme="majorHAnsi" w:hAnsiTheme="majorHAnsi"/>
          <w:color w:val="FF0000"/>
          <w:shd w:val="clear" w:color="auto" w:fill="FFFFFF"/>
          <w:lang w:val="hr-HR"/>
        </w:rPr>
      </w:pPr>
    </w:p>
    <w:p w14:paraId="13CB46E5" w14:textId="4FDB9CEF" w:rsidR="0035310E" w:rsidRDefault="00B21AA2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B21AA2">
        <w:rPr>
          <w:rFonts w:asciiTheme="majorHAnsi" w:hAnsiTheme="majorHAnsi"/>
          <w:shd w:val="clear" w:color="auto" w:fill="FFFFFF"/>
          <w:lang w:val="hr-HR"/>
        </w:rPr>
        <w:t xml:space="preserve">Očuvanje okoliša od velike nam je važnosti jer o </w:t>
      </w:r>
      <w:r w:rsidR="0082184A">
        <w:rPr>
          <w:rFonts w:asciiTheme="majorHAnsi" w:hAnsiTheme="majorHAnsi"/>
          <w:shd w:val="clear" w:color="auto" w:fill="FFFFFF"/>
          <w:lang w:val="hr-HR"/>
        </w:rPr>
        <w:t xml:space="preserve">očuvanosti istoga </w:t>
      </w:r>
      <w:r w:rsidRPr="00B21AA2">
        <w:rPr>
          <w:rFonts w:asciiTheme="majorHAnsi" w:hAnsiTheme="majorHAnsi"/>
          <w:shd w:val="clear" w:color="auto" w:fill="FFFFFF"/>
          <w:lang w:val="hr-HR"/>
        </w:rPr>
        <w:t>ovise sadašnji i budući naraštaji, stoga smo dio sredstava izdvojili</w:t>
      </w:r>
      <w:r>
        <w:rPr>
          <w:rFonts w:asciiTheme="majorHAnsi" w:hAnsiTheme="majorHAnsi"/>
          <w:shd w:val="clear" w:color="auto" w:fill="FFFFFF"/>
          <w:lang w:val="hr-HR"/>
        </w:rPr>
        <w:t xml:space="preserve"> za čišćenje divljih odlagališta</w:t>
      </w:r>
      <w:r w:rsidR="0082184A">
        <w:rPr>
          <w:rFonts w:asciiTheme="majorHAnsi" w:hAnsiTheme="majorHAnsi"/>
          <w:shd w:val="clear" w:color="auto" w:fill="FFFFFF"/>
          <w:lang w:val="hr-HR"/>
        </w:rPr>
        <w:t xml:space="preserve">, upravljanje </w:t>
      </w:r>
      <w:proofErr w:type="spellStart"/>
      <w:r w:rsidR="0082184A">
        <w:rPr>
          <w:rFonts w:asciiTheme="majorHAnsi" w:hAnsiTheme="majorHAnsi"/>
          <w:shd w:val="clear" w:color="auto" w:fill="FFFFFF"/>
          <w:lang w:val="hr-HR"/>
        </w:rPr>
        <w:t>reciklažnim</w:t>
      </w:r>
      <w:proofErr w:type="spellEnd"/>
      <w:r w:rsidR="0082184A">
        <w:rPr>
          <w:rFonts w:asciiTheme="majorHAnsi" w:hAnsiTheme="majorHAnsi"/>
          <w:shd w:val="clear" w:color="auto" w:fill="FFFFFF"/>
          <w:lang w:val="hr-HR"/>
        </w:rPr>
        <w:t xml:space="preserve"> dvorištem</w:t>
      </w:r>
      <w:r w:rsidR="00DE63B2">
        <w:rPr>
          <w:rFonts w:asciiTheme="majorHAnsi" w:hAnsiTheme="majorHAnsi"/>
          <w:shd w:val="clear" w:color="auto" w:fill="FFFFFF"/>
          <w:lang w:val="hr-HR"/>
        </w:rPr>
        <w:t xml:space="preserve"> te </w:t>
      </w:r>
      <w:r w:rsidR="0082184A">
        <w:rPr>
          <w:rFonts w:asciiTheme="majorHAnsi" w:hAnsiTheme="majorHAnsi"/>
          <w:shd w:val="clear" w:color="auto" w:fill="FFFFFF"/>
          <w:lang w:val="hr-HR"/>
        </w:rPr>
        <w:t xml:space="preserve">za nabavu dodatnih </w:t>
      </w:r>
      <w:r w:rsidR="00DE63B2">
        <w:rPr>
          <w:rFonts w:asciiTheme="majorHAnsi" w:hAnsiTheme="majorHAnsi"/>
          <w:shd w:val="clear" w:color="auto" w:fill="FFFFFF"/>
          <w:lang w:val="hr-HR"/>
        </w:rPr>
        <w:t>spremnik</w:t>
      </w:r>
      <w:r w:rsidR="0082184A">
        <w:rPr>
          <w:rFonts w:asciiTheme="majorHAnsi" w:hAnsiTheme="majorHAnsi"/>
          <w:shd w:val="clear" w:color="auto" w:fill="FFFFFF"/>
          <w:lang w:val="hr-HR"/>
        </w:rPr>
        <w:t>a</w:t>
      </w:r>
      <w:r w:rsidR="00DE63B2">
        <w:rPr>
          <w:rFonts w:asciiTheme="majorHAnsi" w:hAnsiTheme="majorHAnsi"/>
          <w:shd w:val="clear" w:color="auto" w:fill="FFFFFF"/>
          <w:lang w:val="hr-HR"/>
        </w:rPr>
        <w:t xml:space="preserve"> za otpad</w:t>
      </w:r>
      <w:r w:rsidR="000A4134">
        <w:rPr>
          <w:rFonts w:asciiTheme="majorHAnsi" w:hAnsiTheme="majorHAnsi"/>
          <w:shd w:val="clear" w:color="auto" w:fill="FFFFFF"/>
          <w:lang w:val="hr-HR"/>
        </w:rPr>
        <w:t>.</w:t>
      </w:r>
    </w:p>
    <w:p w14:paraId="723A0671" w14:textId="04207065" w:rsidR="005D3E1B" w:rsidRDefault="005D3E1B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</w:p>
    <w:p w14:paraId="5CD7EE1D" w14:textId="5AAEBBB9" w:rsidR="005D3E1B" w:rsidRDefault="008679C8" w:rsidP="001D7978">
      <w:pPr>
        <w:shd w:val="clear" w:color="auto" w:fill="FFFFFF"/>
        <w:jc w:val="both"/>
        <w:rPr>
          <w:rFonts w:asciiTheme="majorHAnsi" w:hAnsiTheme="majorHAnsi"/>
          <w:shd w:val="clear" w:color="auto" w:fill="FFFFFF"/>
          <w:lang w:val="hr-HR"/>
        </w:rPr>
      </w:pPr>
      <w:r w:rsidRPr="008679C8">
        <w:rPr>
          <w:rFonts w:asciiTheme="majorHAnsi" w:hAnsiTheme="majorHAnsi"/>
          <w:shd w:val="clear" w:color="auto" w:fill="FFFFFF"/>
          <w:lang w:val="hr-HR"/>
        </w:rPr>
        <w:t>Dragi stanovnici izdvojili smo dio projekata u koje želimo ulagati u 2023. godini.</w:t>
      </w:r>
    </w:p>
    <w:p w14:paraId="4857D348" w14:textId="77777777" w:rsidR="00DB7629" w:rsidRDefault="00DB7629" w:rsidP="00E94B52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4C13075" w14:textId="4FB2DA9A" w:rsidR="00B47843" w:rsidRDefault="0027767C" w:rsidP="001D7978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E605E6">
        <w:rPr>
          <w:rFonts w:asciiTheme="majorHAnsi" w:hAnsiTheme="majorHAnsi" w:cs="Helvetica"/>
          <w:lang w:val="hr-HR" w:eastAsia="hr-HR"/>
        </w:rPr>
        <w:t xml:space="preserve">Pozivamo </w:t>
      </w:r>
      <w:r w:rsidR="00E605E6" w:rsidRPr="00E605E6">
        <w:rPr>
          <w:rFonts w:asciiTheme="majorHAnsi" w:hAnsiTheme="majorHAnsi" w:cs="Helvetica"/>
          <w:lang w:val="hr-HR" w:eastAsia="hr-HR"/>
        </w:rPr>
        <w:t xml:space="preserve">Vas </w:t>
      </w:r>
      <w:r w:rsidRPr="00E605E6">
        <w:rPr>
          <w:rFonts w:asciiTheme="majorHAnsi" w:hAnsiTheme="majorHAnsi" w:cs="Helvetica"/>
          <w:lang w:val="hr-HR" w:eastAsia="hr-HR"/>
        </w:rPr>
        <w:t>da i vi svojim prijedlozima i komentarima sudjeluj</w:t>
      </w:r>
      <w:r w:rsidR="00C70FA3" w:rsidRPr="00E605E6">
        <w:rPr>
          <w:rFonts w:asciiTheme="majorHAnsi" w:hAnsiTheme="majorHAnsi" w:cs="Helvetica"/>
          <w:lang w:val="hr-HR" w:eastAsia="hr-HR"/>
        </w:rPr>
        <w:t>e</w:t>
      </w:r>
      <w:r w:rsidR="00C45526" w:rsidRPr="00E605E6">
        <w:rPr>
          <w:rFonts w:asciiTheme="majorHAnsi" w:hAnsiTheme="majorHAnsi" w:cs="Helvetica"/>
          <w:lang w:val="hr-HR" w:eastAsia="hr-HR"/>
        </w:rPr>
        <w:t>te u donošenju Proračuna za 202</w:t>
      </w:r>
      <w:r w:rsidR="008679C8">
        <w:rPr>
          <w:rFonts w:asciiTheme="majorHAnsi" w:hAnsiTheme="majorHAnsi" w:cs="Helvetica"/>
          <w:lang w:val="hr-HR" w:eastAsia="hr-HR"/>
        </w:rPr>
        <w:t>3</w:t>
      </w:r>
      <w:r w:rsidR="004E3399" w:rsidRPr="00E605E6">
        <w:rPr>
          <w:rFonts w:asciiTheme="majorHAnsi" w:hAnsiTheme="majorHAnsi" w:cs="Helvetica"/>
          <w:lang w:val="hr-HR" w:eastAsia="hr-HR"/>
        </w:rPr>
        <w:t>.</w:t>
      </w:r>
      <w:r w:rsidRPr="00E605E6">
        <w:rPr>
          <w:rFonts w:asciiTheme="majorHAnsi" w:hAnsiTheme="majorHAnsi" w:cs="Helvetica"/>
          <w:lang w:val="hr-HR" w:eastAsia="hr-HR"/>
        </w:rPr>
        <w:t xml:space="preserve"> godinu.</w:t>
      </w:r>
    </w:p>
    <w:p w14:paraId="389F452C" w14:textId="77777777" w:rsidR="007D650C" w:rsidRDefault="007D650C" w:rsidP="001D7978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512D6AFF" w14:textId="4924462F" w:rsidR="007D650C" w:rsidRDefault="007D650C" w:rsidP="001D7978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  <w:r w:rsidRPr="007D650C">
        <w:rPr>
          <w:rFonts w:asciiTheme="majorHAnsi" w:hAnsiTheme="majorHAnsi" w:cs="Helvetica"/>
          <w:lang w:val="hr-HR" w:eastAsia="hr-HR"/>
        </w:rPr>
        <w:t xml:space="preserve">Savjetovanje za Prijedlog Proračuna Općine </w:t>
      </w:r>
      <w:r>
        <w:rPr>
          <w:rFonts w:asciiTheme="majorHAnsi" w:hAnsiTheme="majorHAnsi" w:cs="Helvetica"/>
          <w:lang w:val="hr-HR" w:eastAsia="hr-HR"/>
        </w:rPr>
        <w:t xml:space="preserve">Orle </w:t>
      </w:r>
      <w:r w:rsidRPr="007D650C">
        <w:rPr>
          <w:rFonts w:asciiTheme="majorHAnsi" w:hAnsiTheme="majorHAnsi" w:cs="Helvetica"/>
          <w:lang w:val="hr-HR" w:eastAsia="hr-HR"/>
        </w:rPr>
        <w:t xml:space="preserve">za 2023. godinu </w:t>
      </w:r>
      <w:r w:rsidR="00D504C7">
        <w:rPr>
          <w:rFonts w:asciiTheme="majorHAnsi" w:hAnsiTheme="majorHAnsi" w:cs="Helvetica"/>
          <w:lang w:val="hr-HR" w:eastAsia="hr-HR"/>
        </w:rPr>
        <w:t xml:space="preserve">bilo je otvoreno do 14.12.2022. godine. Savjetovanje </w:t>
      </w:r>
      <w:r w:rsidRPr="007D650C">
        <w:rPr>
          <w:rFonts w:asciiTheme="majorHAnsi" w:hAnsiTheme="majorHAnsi" w:cs="Helvetica"/>
          <w:lang w:val="hr-HR" w:eastAsia="hr-HR"/>
        </w:rPr>
        <w:t xml:space="preserve">možete pronaći </w:t>
      </w:r>
      <w:hyperlink r:id="rId11" w:history="1">
        <w:r w:rsidRPr="007D650C">
          <w:rPr>
            <w:rStyle w:val="Hiperveza"/>
            <w:rFonts w:asciiTheme="majorHAnsi" w:hAnsiTheme="majorHAnsi" w:cs="Helvetica"/>
            <w:lang w:val="hr-HR" w:eastAsia="hr-HR"/>
          </w:rPr>
          <w:t>OVDJE.</w:t>
        </w:r>
      </w:hyperlink>
    </w:p>
    <w:p w14:paraId="79A004F7" w14:textId="77777777" w:rsidR="00B47843" w:rsidRDefault="00B47843" w:rsidP="001D7978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0AEB6CFF" w14:textId="77777777" w:rsidR="00B47843" w:rsidRPr="00E605E6" w:rsidRDefault="00B47843" w:rsidP="001D7978">
      <w:pPr>
        <w:shd w:val="clear" w:color="auto" w:fill="FFFFFF"/>
        <w:jc w:val="both"/>
        <w:rPr>
          <w:rFonts w:asciiTheme="majorHAnsi" w:hAnsiTheme="majorHAnsi" w:cs="Helvetica"/>
          <w:lang w:val="hr-HR" w:eastAsia="hr-HR"/>
        </w:rPr>
      </w:pPr>
    </w:p>
    <w:p w14:paraId="3A355E3B" w14:textId="77777777" w:rsidR="007904FA" w:rsidRPr="00E605E6" w:rsidRDefault="007904FA" w:rsidP="007904FA">
      <w:pPr>
        <w:shd w:val="clear" w:color="auto" w:fill="FFFFFF"/>
        <w:ind w:left="4248" w:firstLine="1706"/>
        <w:jc w:val="right"/>
        <w:rPr>
          <w:rFonts w:asciiTheme="majorHAnsi" w:hAnsiTheme="majorHAnsi" w:cs="Helvetica"/>
          <w:lang w:val="hr-HR" w:eastAsia="hr-HR"/>
        </w:rPr>
      </w:pPr>
    </w:p>
    <w:p w14:paraId="2C6CCBBC" w14:textId="77777777" w:rsidR="00971826" w:rsidRPr="00E605E6" w:rsidRDefault="002C72C5" w:rsidP="007904FA">
      <w:pPr>
        <w:shd w:val="clear" w:color="auto" w:fill="FFFFFF"/>
        <w:ind w:left="4248" w:firstLine="1706"/>
        <w:jc w:val="right"/>
        <w:rPr>
          <w:rFonts w:asciiTheme="majorHAnsi" w:hAnsiTheme="majorHAnsi" w:cs="Helvetica"/>
          <w:lang w:val="hr-HR" w:eastAsia="hr-HR"/>
        </w:rPr>
      </w:pPr>
      <w:r w:rsidRPr="00E605E6">
        <w:rPr>
          <w:rFonts w:asciiTheme="majorHAnsi" w:hAnsiTheme="majorHAnsi" w:cs="Helvetica"/>
          <w:lang w:val="hr-HR" w:eastAsia="hr-HR"/>
        </w:rPr>
        <w:t>Vaš</w:t>
      </w:r>
      <w:r w:rsidR="008A1FFB" w:rsidRPr="00E605E6">
        <w:rPr>
          <w:rFonts w:asciiTheme="majorHAnsi" w:hAnsiTheme="majorHAnsi" w:cs="Helvetica"/>
          <w:lang w:val="hr-HR" w:eastAsia="hr-HR"/>
        </w:rPr>
        <w:t xml:space="preserve"> Načelnik</w:t>
      </w:r>
      <w:r w:rsidRPr="00E605E6">
        <w:rPr>
          <w:rFonts w:asciiTheme="majorHAnsi" w:hAnsiTheme="majorHAnsi" w:cs="Helvetica"/>
          <w:lang w:val="hr-HR" w:eastAsia="hr-HR"/>
        </w:rPr>
        <w:t>!</w:t>
      </w:r>
    </w:p>
    <w:p w14:paraId="37168DAC" w14:textId="77777777" w:rsidR="007904FA" w:rsidRPr="00E605E6" w:rsidRDefault="007904FA" w:rsidP="001D7978">
      <w:pPr>
        <w:jc w:val="both"/>
        <w:rPr>
          <w:rFonts w:asciiTheme="majorHAnsi" w:hAnsiTheme="majorHAnsi" w:cs="Tahoma"/>
          <w:b/>
          <w:bCs/>
          <w:shd w:val="clear" w:color="auto" w:fill="FFFFFF"/>
          <w:lang w:val="hr-HR"/>
        </w:rPr>
      </w:pPr>
    </w:p>
    <w:p w14:paraId="7745E0BD" w14:textId="77777777" w:rsidR="007904FA" w:rsidRPr="00E605E6" w:rsidRDefault="007904FA" w:rsidP="001D7978">
      <w:pPr>
        <w:jc w:val="both"/>
        <w:rPr>
          <w:rFonts w:asciiTheme="majorHAnsi" w:hAnsiTheme="majorHAnsi" w:cs="Tahoma"/>
          <w:b/>
          <w:bCs/>
          <w:shd w:val="clear" w:color="auto" w:fill="FFFFFF"/>
          <w:lang w:val="hr-HR"/>
        </w:rPr>
      </w:pPr>
    </w:p>
    <w:p w14:paraId="4ECBAA05" w14:textId="632060D2" w:rsidR="00017C41" w:rsidRPr="00E605E6" w:rsidRDefault="0027767C" w:rsidP="001D7978">
      <w:pPr>
        <w:jc w:val="both"/>
        <w:rPr>
          <w:rFonts w:asciiTheme="majorHAnsi" w:hAnsiTheme="majorHAnsi" w:cs="Tahoma"/>
          <w:shd w:val="clear" w:color="auto" w:fill="FFFFFF"/>
          <w:lang w:val="hr-HR"/>
        </w:rPr>
      </w:pPr>
      <w:r w:rsidRPr="00E605E6">
        <w:rPr>
          <w:rFonts w:asciiTheme="majorHAnsi" w:hAnsiTheme="majorHAnsi" w:cs="Tahoma"/>
          <w:b/>
          <w:bCs/>
          <w:shd w:val="clear" w:color="auto" w:fill="FFFFFF"/>
          <w:lang w:val="hr-HR"/>
        </w:rPr>
        <w:t>Prijedlog proračuna</w:t>
      </w:r>
      <w:r w:rsidRPr="00E605E6">
        <w:rPr>
          <w:rFonts w:asciiTheme="majorHAnsi" w:hAnsiTheme="majorHAnsi" w:cs="Tahoma"/>
          <w:shd w:val="clear" w:color="auto" w:fill="FFFFFF"/>
          <w:lang w:val="hr-HR"/>
        </w:rPr>
        <w:t xml:space="preserve"> je dokument u kojem su navedeni planirani prihodi i rashodi koje načelnik općine predlaže te kao takav ide na usvajanje Općinskom vijeću. Ovim putem želimo uključiti sve svoje </w:t>
      </w:r>
      <w:r w:rsidR="0082184A">
        <w:rPr>
          <w:rFonts w:asciiTheme="majorHAnsi" w:hAnsiTheme="majorHAnsi" w:cs="Tahoma"/>
          <w:shd w:val="clear" w:color="auto" w:fill="FFFFFF"/>
          <w:lang w:val="hr-HR"/>
        </w:rPr>
        <w:t>stanovnike</w:t>
      </w:r>
      <w:r w:rsidRPr="00E605E6">
        <w:rPr>
          <w:rFonts w:asciiTheme="majorHAnsi" w:hAnsiTheme="majorHAnsi" w:cs="Tahoma"/>
          <w:shd w:val="clear" w:color="auto" w:fill="FFFFFF"/>
          <w:lang w:val="hr-HR"/>
        </w:rPr>
        <w:t xml:space="preserve"> u sam proces donošenja proračuna davanjem  prijedloga, sugestija i komentara na prijedlo</w:t>
      </w:r>
      <w:r w:rsidR="009750BB">
        <w:rPr>
          <w:rFonts w:asciiTheme="majorHAnsi" w:hAnsiTheme="majorHAnsi" w:cs="Tahoma"/>
          <w:shd w:val="clear" w:color="auto" w:fill="FFFFFF"/>
          <w:lang w:val="hr-HR"/>
        </w:rPr>
        <w:t>g proračuna.</w:t>
      </w:r>
    </w:p>
    <w:p w14:paraId="7646694A" w14:textId="044FA1B1" w:rsidR="00E02E46" w:rsidRDefault="00E02E46" w:rsidP="001D7978">
      <w:pPr>
        <w:jc w:val="both"/>
        <w:rPr>
          <w:rFonts w:asciiTheme="majorHAnsi" w:hAnsiTheme="majorHAnsi"/>
          <w:b/>
          <w:lang w:val="hr-HR"/>
        </w:rPr>
      </w:pPr>
    </w:p>
    <w:p w14:paraId="7DFAA8B0" w14:textId="77777777" w:rsidR="006C09C5" w:rsidRPr="00E605E6" w:rsidRDefault="006C09C5" w:rsidP="001D7978">
      <w:pPr>
        <w:jc w:val="both"/>
        <w:rPr>
          <w:rFonts w:asciiTheme="majorHAnsi" w:hAnsiTheme="majorHAnsi"/>
          <w:b/>
          <w:lang w:val="hr-HR"/>
        </w:rPr>
      </w:pPr>
    </w:p>
    <w:p w14:paraId="0642362B" w14:textId="77777777" w:rsidR="00017C41" w:rsidRPr="00E605E6" w:rsidRDefault="00017C41" w:rsidP="001D797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t>Što je proračun?</w:t>
      </w:r>
    </w:p>
    <w:p w14:paraId="3524D3E2" w14:textId="77777777" w:rsidR="00017C41" w:rsidRPr="00E605E6" w:rsidRDefault="00017C41" w:rsidP="001D7978">
      <w:pPr>
        <w:jc w:val="both"/>
        <w:rPr>
          <w:rFonts w:asciiTheme="majorHAnsi" w:hAnsiTheme="majorHAnsi"/>
          <w:b/>
          <w:lang w:val="hr-HR"/>
        </w:rPr>
      </w:pPr>
    </w:p>
    <w:p w14:paraId="60E14AC8" w14:textId="77777777" w:rsidR="00017C41" w:rsidRPr="00E605E6" w:rsidRDefault="00017C41" w:rsidP="001D7978">
      <w:p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Proračun je akt kojim se procjenjuju prihodi i primici te utvrđuju rashodi i izdaci Općine </w:t>
      </w:r>
      <w:r w:rsidR="00CE2B5B" w:rsidRPr="00E605E6">
        <w:rPr>
          <w:rFonts w:asciiTheme="majorHAnsi" w:hAnsiTheme="majorHAnsi"/>
        </w:rPr>
        <w:t>Orle</w:t>
      </w:r>
      <w:r w:rsidR="00900CB8" w:rsidRPr="00E605E6">
        <w:rPr>
          <w:rFonts w:asciiTheme="majorHAnsi" w:hAnsiTheme="majorHAnsi"/>
          <w:lang w:val="hr-HR"/>
        </w:rPr>
        <w:t xml:space="preserve"> </w:t>
      </w:r>
      <w:r w:rsidRPr="00E605E6">
        <w:rPr>
          <w:rFonts w:asciiTheme="majorHAnsi" w:hAnsiTheme="majorHAnsi"/>
          <w:lang w:val="hr-HR"/>
        </w:rPr>
        <w:t xml:space="preserve">za proračunsku godinu, a sadrži i projekciju prihoda i primitaka te rashoda i izdataka za slijedeće dvije godine. </w:t>
      </w:r>
    </w:p>
    <w:p w14:paraId="3DFED803" w14:textId="77777777" w:rsidR="00FE1062" w:rsidRPr="00E605E6" w:rsidRDefault="00FE1062" w:rsidP="001D7978">
      <w:pPr>
        <w:jc w:val="both"/>
        <w:rPr>
          <w:rFonts w:asciiTheme="majorHAnsi" w:hAnsiTheme="majorHAnsi"/>
          <w:lang w:val="hr-HR"/>
        </w:rPr>
      </w:pPr>
    </w:p>
    <w:p w14:paraId="74B1C081" w14:textId="71436F71" w:rsidR="00017C41" w:rsidRDefault="00017C41" w:rsidP="001D7978">
      <w:p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U ovom </w:t>
      </w:r>
      <w:r w:rsidR="00FD2135">
        <w:rPr>
          <w:rFonts w:asciiTheme="majorHAnsi" w:hAnsiTheme="majorHAnsi"/>
          <w:lang w:val="hr-HR"/>
        </w:rPr>
        <w:t>Vodiču</w:t>
      </w:r>
      <w:r w:rsidRPr="00E605E6">
        <w:rPr>
          <w:rFonts w:asciiTheme="majorHAnsi" w:hAnsiTheme="majorHAnsi"/>
          <w:lang w:val="hr-HR"/>
        </w:rPr>
        <w:t xml:space="preserve"> za građane bit će prikazan sažetak prijedloga proračuna Općine </w:t>
      </w:r>
      <w:r w:rsidR="00CE2B5B" w:rsidRPr="00E605E6">
        <w:rPr>
          <w:rFonts w:asciiTheme="majorHAnsi" w:hAnsiTheme="majorHAnsi"/>
        </w:rPr>
        <w:t>Orle</w:t>
      </w:r>
      <w:r w:rsidR="00900CB8" w:rsidRPr="00E605E6">
        <w:rPr>
          <w:rFonts w:asciiTheme="majorHAnsi" w:hAnsiTheme="majorHAnsi"/>
          <w:lang w:val="hr-HR"/>
        </w:rPr>
        <w:t xml:space="preserve"> </w:t>
      </w:r>
      <w:r w:rsidRPr="00E605E6">
        <w:rPr>
          <w:rFonts w:asciiTheme="majorHAnsi" w:hAnsiTheme="majorHAnsi"/>
          <w:lang w:val="hr-HR"/>
        </w:rPr>
        <w:t>za 20</w:t>
      </w:r>
      <w:r w:rsidR="00C45526" w:rsidRPr="00E605E6">
        <w:rPr>
          <w:rFonts w:asciiTheme="majorHAnsi" w:hAnsiTheme="majorHAnsi"/>
          <w:lang w:val="hr-HR"/>
        </w:rPr>
        <w:t>2</w:t>
      </w:r>
      <w:r w:rsidR="009750BB">
        <w:rPr>
          <w:rFonts w:asciiTheme="majorHAnsi" w:hAnsiTheme="majorHAnsi"/>
          <w:lang w:val="hr-HR"/>
        </w:rPr>
        <w:t>3</w:t>
      </w:r>
      <w:r w:rsidRPr="00E605E6">
        <w:rPr>
          <w:rFonts w:asciiTheme="majorHAnsi" w:hAnsiTheme="majorHAnsi"/>
          <w:lang w:val="hr-HR"/>
        </w:rPr>
        <w:t xml:space="preserve">. godinu s najvažnijim smjernicama razvoja Općine </w:t>
      </w:r>
      <w:r w:rsidR="00CE2B5B" w:rsidRPr="00E605E6">
        <w:rPr>
          <w:rFonts w:asciiTheme="majorHAnsi" w:hAnsiTheme="majorHAnsi"/>
        </w:rPr>
        <w:t>Orle</w:t>
      </w:r>
      <w:r w:rsidR="00900CB8" w:rsidRPr="00E605E6">
        <w:rPr>
          <w:rFonts w:asciiTheme="majorHAnsi" w:hAnsiTheme="majorHAnsi"/>
          <w:lang w:val="hr-HR"/>
        </w:rPr>
        <w:t xml:space="preserve"> </w:t>
      </w:r>
      <w:r w:rsidRPr="00E605E6">
        <w:rPr>
          <w:rFonts w:asciiTheme="majorHAnsi" w:hAnsiTheme="majorHAnsi"/>
          <w:lang w:val="hr-HR"/>
        </w:rPr>
        <w:t xml:space="preserve">koji pojašnjava planove i aktivnosti. Ovim pregledom Općinskog proračuna želimo omogućiti svim građanima uvid u prihode i rashode Općine </w:t>
      </w:r>
      <w:r w:rsidR="00CE2B5B" w:rsidRPr="00E605E6">
        <w:rPr>
          <w:rFonts w:asciiTheme="majorHAnsi" w:hAnsiTheme="majorHAnsi"/>
        </w:rPr>
        <w:t>Orle</w:t>
      </w:r>
      <w:r w:rsidR="00900CB8" w:rsidRPr="00E605E6">
        <w:rPr>
          <w:rFonts w:asciiTheme="majorHAnsi" w:hAnsiTheme="majorHAnsi"/>
          <w:lang w:val="hr-HR"/>
        </w:rPr>
        <w:t xml:space="preserve"> </w:t>
      </w:r>
      <w:r w:rsidRPr="00E605E6">
        <w:rPr>
          <w:rFonts w:asciiTheme="majorHAnsi" w:hAnsiTheme="majorHAnsi"/>
          <w:lang w:val="hr-HR"/>
        </w:rPr>
        <w:t xml:space="preserve">kako bi imali transparentnu i potpunu informaciju o tome gdje i kako se troši općinski novac, kao i da bismo potaknuli sve </w:t>
      </w:r>
      <w:r w:rsidR="003E601A">
        <w:rPr>
          <w:rFonts w:asciiTheme="majorHAnsi" w:hAnsiTheme="majorHAnsi"/>
          <w:lang w:val="hr-HR"/>
        </w:rPr>
        <w:t>stanovnike</w:t>
      </w:r>
      <w:r w:rsidRPr="00E605E6">
        <w:rPr>
          <w:rFonts w:asciiTheme="majorHAnsi" w:hAnsiTheme="majorHAnsi"/>
          <w:lang w:val="hr-HR"/>
        </w:rPr>
        <w:t xml:space="preserve"> na aktivno sudjelovanje u komentiranju, predlaganju i sugeriranju Općinskog proračuna.</w:t>
      </w:r>
    </w:p>
    <w:p w14:paraId="17A75A13" w14:textId="0A373DEF" w:rsidR="006C09C5" w:rsidRPr="00E605E6" w:rsidRDefault="006C09C5" w:rsidP="001D7978">
      <w:pPr>
        <w:jc w:val="both"/>
        <w:rPr>
          <w:rFonts w:asciiTheme="majorHAnsi" w:hAnsiTheme="majorHAnsi"/>
          <w:lang w:val="hr-HR"/>
        </w:rPr>
      </w:pPr>
    </w:p>
    <w:p w14:paraId="623317C3" w14:textId="77777777" w:rsidR="00247F16" w:rsidRPr="00E605E6" w:rsidRDefault="00247F16" w:rsidP="001D7978">
      <w:pPr>
        <w:jc w:val="both"/>
        <w:rPr>
          <w:rFonts w:asciiTheme="majorHAnsi" w:hAnsiTheme="majorHAnsi"/>
          <w:lang w:val="hr-HR"/>
        </w:rPr>
      </w:pPr>
    </w:p>
    <w:p w14:paraId="5D237A44" w14:textId="2EECFB67" w:rsidR="000E69D8" w:rsidRPr="00E605E6" w:rsidRDefault="000E69D8" w:rsidP="001D7978">
      <w:p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Prijedlog Proračuna možete pronaći </w:t>
      </w:r>
      <w:hyperlink r:id="rId12" w:history="1">
        <w:r w:rsidRPr="009750BB">
          <w:rPr>
            <w:rStyle w:val="Hiperveza"/>
            <w:rFonts w:asciiTheme="majorHAnsi" w:hAnsiTheme="majorHAnsi"/>
            <w:lang w:val="hr-HR"/>
          </w:rPr>
          <w:t>ovdje.</w:t>
        </w:r>
      </w:hyperlink>
      <w:r w:rsidRPr="00E605E6">
        <w:rPr>
          <w:rFonts w:asciiTheme="majorHAnsi" w:hAnsiTheme="majorHAnsi"/>
          <w:lang w:val="hr-HR"/>
        </w:rPr>
        <w:t xml:space="preserve"> </w:t>
      </w:r>
    </w:p>
    <w:p w14:paraId="20B428BE" w14:textId="77777777" w:rsidR="006C09C5" w:rsidRPr="00E605E6" w:rsidRDefault="006C09C5" w:rsidP="001D7978">
      <w:pPr>
        <w:jc w:val="both"/>
        <w:rPr>
          <w:rFonts w:asciiTheme="majorHAnsi" w:hAnsiTheme="majorHAnsi"/>
          <w:lang w:val="hr-HR"/>
        </w:rPr>
      </w:pPr>
    </w:p>
    <w:p w14:paraId="642E17B6" w14:textId="77777777" w:rsidR="00F869D0" w:rsidRDefault="00F869D0">
      <w:pPr>
        <w:spacing w:after="200" w:line="276" w:lineRule="auto"/>
        <w:rPr>
          <w:rFonts w:ascii="Cambria" w:hAnsi="Cambria" w:cs="Calibri"/>
          <w:b/>
          <w:sz w:val="22"/>
          <w:szCs w:val="22"/>
          <w:lang w:val="hr-HR"/>
        </w:rPr>
      </w:pPr>
      <w:r>
        <w:rPr>
          <w:rFonts w:ascii="Cambria" w:hAnsi="Cambria" w:cs="Calibri"/>
          <w:b/>
          <w:sz w:val="22"/>
          <w:szCs w:val="22"/>
          <w:lang w:val="hr-HR"/>
        </w:rPr>
        <w:br w:type="page"/>
      </w:r>
    </w:p>
    <w:p w14:paraId="31D6697E" w14:textId="2FD6F2D1" w:rsidR="000A140C" w:rsidRPr="000A140C" w:rsidRDefault="000A140C" w:rsidP="000A140C">
      <w:pPr>
        <w:jc w:val="both"/>
        <w:rPr>
          <w:rFonts w:ascii="Cambria" w:hAnsi="Cambria"/>
          <w:sz w:val="22"/>
          <w:szCs w:val="22"/>
          <w:lang w:val="hr-HR"/>
        </w:rPr>
      </w:pPr>
      <w:r w:rsidRPr="000A140C">
        <w:rPr>
          <w:rFonts w:ascii="Cambria" w:hAnsi="Cambria" w:cs="Calibri"/>
          <w:b/>
          <w:sz w:val="22"/>
          <w:szCs w:val="22"/>
          <w:lang w:val="hr-HR"/>
        </w:rPr>
        <w:lastRenderedPageBreak/>
        <w:t>Sadržaj proračuna</w:t>
      </w:r>
    </w:p>
    <w:p w14:paraId="0999E171" w14:textId="77777777" w:rsidR="000A140C" w:rsidRPr="000A140C" w:rsidRDefault="000A140C" w:rsidP="000A140C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6F6A5748" w14:textId="77777777" w:rsidR="000A140C" w:rsidRPr="000A140C" w:rsidRDefault="000A140C" w:rsidP="000A140C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0A140C">
        <w:rPr>
          <w:rFonts w:ascii="Cambria" w:hAnsi="Cambria" w:cs="Calibri"/>
          <w:bCs/>
          <w:lang w:val="hr-HR"/>
        </w:rPr>
        <w:t>Proračun JLS sastoji se od plana za proračunsku godinu i projekcija za sljedeće dvije godine. Proračun JLS sastoji se od općeg dijela, posebnog dijela i obrazloženja proračuna.</w:t>
      </w:r>
    </w:p>
    <w:p w14:paraId="5DA35DF0" w14:textId="77777777" w:rsidR="000A140C" w:rsidRPr="000A140C" w:rsidRDefault="000A140C" w:rsidP="000A140C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60"/>
        <w:gridCol w:w="2092"/>
        <w:gridCol w:w="4910"/>
      </w:tblGrid>
      <w:tr w:rsidR="000A140C" w:rsidRPr="000A140C" w14:paraId="39CEC947" w14:textId="77777777" w:rsidTr="007E1F2D">
        <w:tc>
          <w:tcPr>
            <w:tcW w:w="2093" w:type="dxa"/>
            <w:shd w:val="clear" w:color="auto" w:fill="D9E2F3"/>
          </w:tcPr>
          <w:p w14:paraId="5F57B8E5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0A140C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435D1AEF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0A140C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65DF1252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0A140C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0A140C" w:rsidRPr="000A140C" w14:paraId="690C3F67" w14:textId="77777777" w:rsidTr="007E1F2D">
        <w:tc>
          <w:tcPr>
            <w:tcW w:w="2093" w:type="dxa"/>
            <w:vMerge w:val="restart"/>
            <w:shd w:val="clear" w:color="auto" w:fill="F2F2F2"/>
            <w:vAlign w:val="center"/>
          </w:tcPr>
          <w:p w14:paraId="4D0C7B70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85EF0" w14:textId="77777777" w:rsidR="000A140C" w:rsidRPr="000A140C" w:rsidRDefault="000A140C" w:rsidP="000A140C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578F0290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24624560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0A140C" w:rsidRPr="000A140C" w14:paraId="6BE8604A" w14:textId="77777777" w:rsidTr="007E1F2D">
        <w:tc>
          <w:tcPr>
            <w:tcW w:w="2093" w:type="dxa"/>
            <w:vMerge/>
            <w:shd w:val="clear" w:color="auto" w:fill="F2F2F2"/>
          </w:tcPr>
          <w:p w14:paraId="15E92FDB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DDAB71" w14:textId="77777777" w:rsidR="000A140C" w:rsidRPr="000A140C" w:rsidRDefault="000A140C" w:rsidP="000A140C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2C06E173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1F03B2A0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0A140C" w:rsidRPr="000A140C" w14:paraId="41F13429" w14:textId="77777777" w:rsidTr="007E1F2D">
        <w:tc>
          <w:tcPr>
            <w:tcW w:w="2093" w:type="dxa"/>
            <w:vMerge/>
            <w:shd w:val="clear" w:color="auto" w:fill="F2F2F2"/>
          </w:tcPr>
          <w:p w14:paraId="4CC2F19D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BC0241" w14:textId="77777777" w:rsidR="000A140C" w:rsidRPr="000A140C" w:rsidRDefault="000A140C" w:rsidP="000A140C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60AF58DE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0A140C" w:rsidRPr="000A140C" w14:paraId="7D211BDE" w14:textId="77777777" w:rsidTr="007E1F2D">
        <w:tc>
          <w:tcPr>
            <w:tcW w:w="2093" w:type="dxa"/>
            <w:vMerge/>
            <w:shd w:val="clear" w:color="auto" w:fill="F2F2F2"/>
          </w:tcPr>
          <w:p w14:paraId="5D6AD7DE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E84AB8" w14:textId="77777777" w:rsidR="000A140C" w:rsidRPr="000A140C" w:rsidRDefault="000A140C" w:rsidP="000A140C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78876455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0A140C" w:rsidRPr="000A140C" w14:paraId="20836597" w14:textId="77777777" w:rsidTr="007E1F2D">
        <w:tc>
          <w:tcPr>
            <w:tcW w:w="2093" w:type="dxa"/>
            <w:vMerge/>
            <w:shd w:val="clear" w:color="auto" w:fill="F2F2F2"/>
          </w:tcPr>
          <w:p w14:paraId="7A3711C0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B0E791" w14:textId="77777777" w:rsidR="000A140C" w:rsidRPr="000A140C" w:rsidRDefault="000A140C" w:rsidP="000A140C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76B0600B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676172F1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0A140C" w:rsidRPr="000A140C" w14:paraId="397809E0" w14:textId="77777777" w:rsidTr="007E1F2D">
        <w:tc>
          <w:tcPr>
            <w:tcW w:w="2093" w:type="dxa"/>
            <w:shd w:val="clear" w:color="auto" w:fill="F2F2F2"/>
            <w:vAlign w:val="center"/>
          </w:tcPr>
          <w:p w14:paraId="6BDD03C1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E60245" w14:textId="77777777" w:rsidR="000A140C" w:rsidRPr="000A140C" w:rsidRDefault="000A140C" w:rsidP="000A140C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4AF1CDFC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0A140C" w:rsidRPr="000A140C" w14:paraId="618DBD48" w14:textId="77777777" w:rsidTr="007E1F2D">
        <w:tc>
          <w:tcPr>
            <w:tcW w:w="2093" w:type="dxa"/>
            <w:shd w:val="clear" w:color="auto" w:fill="F2F2F2"/>
            <w:vAlign w:val="center"/>
          </w:tcPr>
          <w:p w14:paraId="4D1F9B3C" w14:textId="77777777" w:rsidR="000A140C" w:rsidRPr="000A140C" w:rsidRDefault="000A140C" w:rsidP="000A140C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9323DD" w14:textId="77777777" w:rsidR="000A140C" w:rsidRPr="000A140C" w:rsidRDefault="000A140C" w:rsidP="000A140C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37D3B1AC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4F53EBE6" w14:textId="77777777" w:rsidR="000A140C" w:rsidRPr="000A140C" w:rsidRDefault="000A140C" w:rsidP="000A140C">
            <w:pPr>
              <w:numPr>
                <w:ilvl w:val="0"/>
                <w:numId w:val="43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0A140C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1A139F82" w14:textId="77777777" w:rsidR="00017C41" w:rsidRDefault="00017C41" w:rsidP="001D7978">
      <w:pPr>
        <w:jc w:val="both"/>
        <w:rPr>
          <w:rFonts w:asciiTheme="majorHAnsi" w:hAnsiTheme="majorHAnsi"/>
          <w:b/>
          <w:bCs/>
          <w:lang w:val="hr-HR"/>
        </w:rPr>
      </w:pPr>
    </w:p>
    <w:p w14:paraId="40C064B3" w14:textId="77777777" w:rsidR="00A41794" w:rsidRPr="00E605E6" w:rsidRDefault="00A41794" w:rsidP="001D7978">
      <w:pPr>
        <w:jc w:val="both"/>
        <w:rPr>
          <w:rFonts w:asciiTheme="majorHAnsi" w:hAnsiTheme="majorHAnsi"/>
          <w:b/>
          <w:bCs/>
          <w:lang w:val="hr-HR"/>
        </w:rPr>
      </w:pPr>
    </w:p>
    <w:p w14:paraId="7DDB0315" w14:textId="77777777" w:rsidR="00017C41" w:rsidRPr="00E605E6" w:rsidRDefault="00017C41" w:rsidP="001D7978">
      <w:pPr>
        <w:spacing w:after="200" w:line="276" w:lineRule="auto"/>
        <w:jc w:val="both"/>
        <w:rPr>
          <w:rFonts w:asciiTheme="majorHAnsi" w:hAnsiTheme="majorHAnsi" w:cs="Arial"/>
          <w:b/>
          <w:lang w:val="hr-HR"/>
        </w:rPr>
      </w:pPr>
      <w:r w:rsidRPr="00E605E6">
        <w:rPr>
          <w:rFonts w:asciiTheme="majorHAnsi" w:hAnsiTheme="majorHAnsi" w:cs="Arial"/>
          <w:b/>
          <w:lang w:val="hr-HR"/>
        </w:rPr>
        <w:t>Proračunski korisnici:</w:t>
      </w:r>
    </w:p>
    <w:p w14:paraId="56123A0F" w14:textId="5DDFBA27" w:rsidR="00017C41" w:rsidRDefault="00017C41" w:rsidP="001D7978">
      <w:pPr>
        <w:tabs>
          <w:tab w:val="left" w:pos="9072"/>
        </w:tabs>
        <w:spacing w:after="100" w:afterAutospacing="1"/>
        <w:jc w:val="both"/>
        <w:rPr>
          <w:rFonts w:asciiTheme="majorHAnsi" w:hAnsiTheme="majorHAnsi" w:cs="Arial"/>
          <w:lang w:val="hr-HR"/>
        </w:rPr>
      </w:pPr>
      <w:r w:rsidRPr="00E605E6">
        <w:rPr>
          <w:rFonts w:asciiTheme="majorHAnsi" w:hAnsiTheme="majorHAnsi" w:cs="Arial"/>
          <w:lang w:val="hr-HR"/>
        </w:rPr>
        <w:lastRenderedPageBreak/>
        <w:t>Proračunski korisnici su ustanove, tijela javne vlasti kojima je JLS osnivač ili suosnivač. Financiranje proračunskih korisnika je većim dijelom iz proračuna svog</w:t>
      </w:r>
      <w:r w:rsidR="00FE1062" w:rsidRPr="00E605E6">
        <w:rPr>
          <w:rFonts w:asciiTheme="majorHAnsi" w:hAnsiTheme="majorHAnsi" w:cs="Arial"/>
          <w:lang w:val="hr-HR"/>
        </w:rPr>
        <w:t xml:space="preserve"> osnivača ili suosnivača. </w:t>
      </w:r>
      <w:r w:rsidRPr="00E605E6">
        <w:rPr>
          <w:rFonts w:asciiTheme="majorHAnsi" w:hAnsiTheme="majorHAnsi" w:cs="Arial"/>
          <w:lang w:val="hr-HR"/>
        </w:rPr>
        <w:t>Proračunski korisnici JLS mogu biti: dječji vrtići, knjižnice, javne vatrogasne postrojbe, muzeji, kazališta, domovi za starije i nemoćne osobe</w:t>
      </w:r>
      <w:r w:rsidR="003E601A">
        <w:rPr>
          <w:rFonts w:asciiTheme="majorHAnsi" w:hAnsiTheme="majorHAnsi" w:cs="Arial"/>
          <w:lang w:val="hr-HR"/>
        </w:rPr>
        <w:t xml:space="preserve"> itd.</w:t>
      </w:r>
    </w:p>
    <w:p w14:paraId="21191050" w14:textId="77777777" w:rsidR="006C09C5" w:rsidRDefault="006C09C5" w:rsidP="001D7978">
      <w:pPr>
        <w:jc w:val="both"/>
        <w:rPr>
          <w:rFonts w:asciiTheme="majorHAnsi" w:hAnsiTheme="majorHAnsi"/>
          <w:b/>
          <w:bCs/>
          <w:lang w:val="hr-HR"/>
        </w:rPr>
      </w:pPr>
    </w:p>
    <w:p w14:paraId="0FF5636A" w14:textId="77777777" w:rsidR="006C09C5" w:rsidRDefault="006C09C5" w:rsidP="001D7978">
      <w:pPr>
        <w:jc w:val="both"/>
        <w:rPr>
          <w:rFonts w:asciiTheme="majorHAnsi" w:hAnsiTheme="majorHAnsi"/>
          <w:b/>
          <w:bCs/>
          <w:lang w:val="hr-HR"/>
        </w:rPr>
      </w:pPr>
    </w:p>
    <w:p w14:paraId="144A2DFD" w14:textId="5993A387" w:rsidR="00017C41" w:rsidRPr="00E605E6" w:rsidRDefault="00017C41" w:rsidP="001D7978">
      <w:pPr>
        <w:jc w:val="both"/>
        <w:rPr>
          <w:rFonts w:asciiTheme="majorHAnsi" w:hAnsiTheme="majorHAnsi"/>
          <w:b/>
          <w:bCs/>
          <w:lang w:val="hr-HR"/>
        </w:rPr>
      </w:pPr>
      <w:r w:rsidRPr="00E605E6">
        <w:rPr>
          <w:rFonts w:asciiTheme="majorHAnsi" w:hAnsiTheme="majorHAnsi"/>
          <w:b/>
          <w:bCs/>
          <w:lang w:val="hr-HR"/>
        </w:rPr>
        <w:t>Zakoni i sankcije</w:t>
      </w:r>
    </w:p>
    <w:p w14:paraId="7CD302E5" w14:textId="77777777" w:rsidR="00017C41" w:rsidRPr="00E605E6" w:rsidRDefault="00017C41" w:rsidP="001D7978">
      <w:pPr>
        <w:jc w:val="both"/>
        <w:rPr>
          <w:rFonts w:asciiTheme="majorHAnsi" w:hAnsiTheme="majorHAnsi"/>
          <w:lang w:val="hr-HR"/>
        </w:rPr>
      </w:pPr>
    </w:p>
    <w:p w14:paraId="4623100A" w14:textId="77777777" w:rsidR="000E69D8" w:rsidRPr="00E605E6" w:rsidRDefault="000E69D8" w:rsidP="000E69D8">
      <w:pPr>
        <w:jc w:val="both"/>
        <w:rPr>
          <w:rFonts w:asciiTheme="majorHAnsi" w:hAnsiTheme="majorHAnsi"/>
          <w:bCs/>
          <w:lang w:val="hr-HR"/>
        </w:rPr>
      </w:pPr>
      <w:r w:rsidRPr="00E605E6">
        <w:rPr>
          <w:rFonts w:asciiTheme="majorHAnsi" w:hAnsiTheme="majorHAnsi"/>
          <w:bCs/>
          <w:lang w:val="hr-HR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4A2B2B6B" w14:textId="77777777" w:rsidR="000E69D8" w:rsidRPr="00E605E6" w:rsidRDefault="000E69D8" w:rsidP="000E69D8">
      <w:pPr>
        <w:jc w:val="both"/>
        <w:rPr>
          <w:rFonts w:asciiTheme="majorHAnsi" w:hAnsiTheme="majorHAnsi"/>
          <w:bCs/>
          <w:lang w:val="hr-HR"/>
        </w:rPr>
      </w:pPr>
    </w:p>
    <w:p w14:paraId="752D9543" w14:textId="77777777" w:rsidR="000E69D8" w:rsidRPr="00E605E6" w:rsidRDefault="000E69D8" w:rsidP="000E69D8">
      <w:pPr>
        <w:jc w:val="both"/>
        <w:rPr>
          <w:rFonts w:asciiTheme="majorHAnsi" w:hAnsiTheme="majorHAnsi"/>
          <w:bCs/>
          <w:lang w:val="hr-HR"/>
        </w:rPr>
      </w:pPr>
      <w:r w:rsidRPr="00E605E6">
        <w:rPr>
          <w:rFonts w:asciiTheme="majorHAnsi" w:hAnsiTheme="majorHAnsi"/>
          <w:bCs/>
          <w:lang w:val="hr-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70C43308" w14:textId="77777777" w:rsidR="000E69D8" w:rsidRPr="00E605E6" w:rsidRDefault="000E69D8" w:rsidP="000E69D8">
      <w:pPr>
        <w:jc w:val="both"/>
        <w:rPr>
          <w:rFonts w:asciiTheme="majorHAnsi" w:hAnsiTheme="majorHAnsi"/>
          <w:bCs/>
          <w:lang w:val="hr-HR"/>
        </w:rPr>
      </w:pPr>
    </w:p>
    <w:p w14:paraId="31E6B850" w14:textId="77777777" w:rsidR="000E69D8" w:rsidRPr="00E605E6" w:rsidRDefault="000E69D8" w:rsidP="000E69D8">
      <w:pPr>
        <w:jc w:val="both"/>
        <w:rPr>
          <w:rFonts w:asciiTheme="majorHAnsi" w:hAnsiTheme="majorHAnsi"/>
          <w:bCs/>
          <w:lang w:val="hr-HR"/>
        </w:rPr>
      </w:pPr>
      <w:r w:rsidRPr="00E605E6">
        <w:rPr>
          <w:rFonts w:asciiTheme="majorHAnsi" w:hAnsiTheme="majorHAnsi"/>
          <w:bCs/>
          <w:lang w:val="hr-HR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7B399905" w14:textId="77777777" w:rsidR="000E69D8" w:rsidRPr="00E605E6" w:rsidRDefault="000E69D8" w:rsidP="000E69D8">
      <w:pPr>
        <w:jc w:val="both"/>
        <w:rPr>
          <w:rFonts w:asciiTheme="majorHAnsi" w:hAnsiTheme="majorHAnsi"/>
          <w:b/>
          <w:lang w:val="hr-HR"/>
        </w:rPr>
      </w:pPr>
    </w:p>
    <w:p w14:paraId="1ABAD193" w14:textId="77777777" w:rsidR="0007322F" w:rsidRDefault="0007322F">
      <w:pPr>
        <w:spacing w:after="200" w:line="276" w:lineRule="auto"/>
        <w:rPr>
          <w:rFonts w:asciiTheme="majorHAnsi" w:hAnsiTheme="majorHAnsi"/>
          <w:b/>
          <w:bCs/>
          <w:lang w:val="hr-HR"/>
        </w:rPr>
      </w:pPr>
      <w:r>
        <w:rPr>
          <w:rFonts w:asciiTheme="majorHAnsi" w:hAnsiTheme="majorHAnsi"/>
          <w:b/>
          <w:bCs/>
          <w:lang w:val="hr-HR"/>
        </w:rPr>
        <w:br w:type="page"/>
      </w:r>
    </w:p>
    <w:p w14:paraId="085162B9" w14:textId="57DED5BE" w:rsidR="00017C41" w:rsidRPr="00E605E6" w:rsidRDefault="00426C7F" w:rsidP="001D797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lastRenderedPageBreak/>
        <w:t>PRIHODI I PRIMICI</w:t>
      </w:r>
    </w:p>
    <w:p w14:paraId="35451632" w14:textId="77777777" w:rsidR="00017C41" w:rsidRPr="00E605E6" w:rsidRDefault="00017C41" w:rsidP="001D7978">
      <w:pPr>
        <w:jc w:val="both"/>
        <w:rPr>
          <w:rFonts w:asciiTheme="majorHAnsi" w:hAnsiTheme="majorHAnsi"/>
          <w:lang w:val="hr-HR"/>
        </w:rPr>
      </w:pPr>
    </w:p>
    <w:p w14:paraId="36713E7A" w14:textId="40AC714A" w:rsidR="00017C41" w:rsidRPr="00E605E6" w:rsidRDefault="00017C41" w:rsidP="001D797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t>Ukupni prihodi</w:t>
      </w:r>
      <w:r w:rsidR="00074FF2" w:rsidRPr="00E605E6">
        <w:rPr>
          <w:rFonts w:asciiTheme="majorHAnsi" w:hAnsiTheme="majorHAnsi"/>
          <w:b/>
          <w:lang w:val="hr-HR"/>
        </w:rPr>
        <w:t xml:space="preserve"> i primici</w:t>
      </w:r>
      <w:r w:rsidRPr="00E605E6">
        <w:rPr>
          <w:rFonts w:asciiTheme="majorHAnsi" w:hAnsiTheme="majorHAnsi"/>
          <w:b/>
          <w:lang w:val="hr-HR"/>
        </w:rPr>
        <w:t xml:space="preserve"> Općine </w:t>
      </w:r>
      <w:r w:rsidR="00CE2B5B" w:rsidRPr="00E605E6">
        <w:rPr>
          <w:rFonts w:asciiTheme="majorHAnsi" w:hAnsiTheme="majorHAnsi"/>
          <w:b/>
        </w:rPr>
        <w:t>Orle</w:t>
      </w:r>
      <w:r w:rsidR="00900CB8" w:rsidRPr="00E605E6">
        <w:rPr>
          <w:rFonts w:asciiTheme="majorHAnsi" w:hAnsiTheme="majorHAnsi"/>
          <w:b/>
          <w:lang w:val="hr-HR"/>
        </w:rPr>
        <w:t xml:space="preserve"> </w:t>
      </w:r>
      <w:r w:rsidR="00C45526" w:rsidRPr="00E605E6">
        <w:rPr>
          <w:rFonts w:asciiTheme="majorHAnsi" w:hAnsiTheme="majorHAnsi"/>
          <w:b/>
          <w:lang w:val="hr-HR"/>
        </w:rPr>
        <w:t>za 202</w:t>
      </w:r>
      <w:r w:rsidR="004A4DA4">
        <w:rPr>
          <w:rFonts w:asciiTheme="majorHAnsi" w:hAnsiTheme="majorHAnsi"/>
          <w:b/>
          <w:lang w:val="hr-HR"/>
        </w:rPr>
        <w:t>3</w:t>
      </w:r>
      <w:r w:rsidRPr="00E605E6">
        <w:rPr>
          <w:rFonts w:asciiTheme="majorHAnsi" w:hAnsiTheme="majorHAnsi"/>
          <w:b/>
          <w:lang w:val="hr-HR"/>
        </w:rPr>
        <w:t xml:space="preserve">. godinu planirani su u iznosu od </w:t>
      </w:r>
      <w:r w:rsidR="004F6D3B">
        <w:rPr>
          <w:rFonts w:asciiTheme="majorHAnsi" w:hAnsiTheme="majorHAnsi"/>
          <w:b/>
          <w:lang w:val="hr-HR"/>
        </w:rPr>
        <w:t>4.35</w:t>
      </w:r>
      <w:r w:rsidR="005C3E34">
        <w:rPr>
          <w:rFonts w:asciiTheme="majorHAnsi" w:hAnsiTheme="majorHAnsi"/>
          <w:b/>
          <w:lang w:val="hr-HR"/>
        </w:rPr>
        <w:t>5</w:t>
      </w:r>
      <w:r w:rsidR="004F6D3B">
        <w:rPr>
          <w:rFonts w:asciiTheme="majorHAnsi" w:hAnsiTheme="majorHAnsi"/>
          <w:b/>
          <w:lang w:val="hr-HR"/>
        </w:rPr>
        <w:t>.700,00</w:t>
      </w:r>
      <w:r w:rsidR="00C45526" w:rsidRPr="00E605E6">
        <w:rPr>
          <w:rFonts w:asciiTheme="majorHAnsi" w:hAnsiTheme="majorHAnsi"/>
          <w:b/>
          <w:lang w:val="hr-HR"/>
        </w:rPr>
        <w:t xml:space="preserve"> </w:t>
      </w:r>
      <w:r w:rsidR="000A4134">
        <w:rPr>
          <w:rFonts w:asciiTheme="majorHAnsi" w:hAnsiTheme="majorHAnsi"/>
          <w:b/>
          <w:lang w:val="hr-HR"/>
        </w:rPr>
        <w:t>eura</w:t>
      </w:r>
    </w:p>
    <w:p w14:paraId="31769EA5" w14:textId="77777777" w:rsidR="00017C41" w:rsidRPr="00E605E6" w:rsidRDefault="00017C41" w:rsidP="001D7978">
      <w:pPr>
        <w:jc w:val="both"/>
        <w:rPr>
          <w:rFonts w:asciiTheme="majorHAnsi" w:hAnsiTheme="majorHAnsi"/>
          <w:lang w:val="hr-HR"/>
        </w:rPr>
      </w:pPr>
    </w:p>
    <w:p w14:paraId="2EB0EEFE" w14:textId="224ACFC6" w:rsidR="0032702F" w:rsidRPr="00E605E6" w:rsidRDefault="0032702F" w:rsidP="001D797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t>Prihodi od poslovanja</w:t>
      </w:r>
      <w:r w:rsidR="0088250D">
        <w:rPr>
          <w:rFonts w:asciiTheme="majorHAnsi" w:hAnsiTheme="majorHAnsi"/>
          <w:b/>
          <w:lang w:val="hr-HR"/>
        </w:rPr>
        <w:t xml:space="preserve"> </w:t>
      </w:r>
    </w:p>
    <w:p w14:paraId="54CD51F3" w14:textId="77777777" w:rsidR="0032702F" w:rsidRPr="00E605E6" w:rsidRDefault="0032702F" w:rsidP="001D7978">
      <w:pPr>
        <w:jc w:val="both"/>
        <w:rPr>
          <w:rFonts w:asciiTheme="majorHAnsi" w:hAnsiTheme="majorHAnsi"/>
          <w:b/>
          <w:lang w:val="hr-HR"/>
        </w:rPr>
      </w:pPr>
    </w:p>
    <w:p w14:paraId="63CDC2A6" w14:textId="5D3B852A" w:rsidR="00017C41" w:rsidRPr="00E605E6" w:rsidRDefault="00017C41" w:rsidP="001D7978">
      <w:pPr>
        <w:ind w:firstLine="284"/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Prihodi od poslovanja </w:t>
      </w:r>
      <w:r w:rsidR="00247F16" w:rsidRPr="00E605E6">
        <w:rPr>
          <w:rFonts w:asciiTheme="majorHAnsi" w:hAnsiTheme="majorHAnsi"/>
          <w:lang w:val="hr-HR"/>
        </w:rPr>
        <w:t xml:space="preserve">Općine </w:t>
      </w:r>
      <w:r w:rsidR="00CE2B5B" w:rsidRPr="00E605E6">
        <w:rPr>
          <w:rFonts w:asciiTheme="majorHAnsi" w:hAnsiTheme="majorHAnsi"/>
        </w:rPr>
        <w:t>Orle</w:t>
      </w:r>
      <w:r w:rsidR="00900CB8" w:rsidRPr="00E605E6">
        <w:rPr>
          <w:rFonts w:asciiTheme="majorHAnsi" w:hAnsiTheme="majorHAnsi"/>
          <w:lang w:val="hr-HR"/>
        </w:rPr>
        <w:t xml:space="preserve"> </w:t>
      </w:r>
      <w:r w:rsidR="00C45526" w:rsidRPr="00E605E6">
        <w:rPr>
          <w:rFonts w:asciiTheme="majorHAnsi" w:hAnsiTheme="majorHAnsi"/>
          <w:lang w:val="hr-HR"/>
        </w:rPr>
        <w:t>za 202</w:t>
      </w:r>
      <w:r w:rsidR="004A4DA4">
        <w:rPr>
          <w:rFonts w:asciiTheme="majorHAnsi" w:hAnsiTheme="majorHAnsi"/>
          <w:lang w:val="hr-HR"/>
        </w:rPr>
        <w:t>3</w:t>
      </w:r>
      <w:r w:rsidRPr="00E605E6">
        <w:rPr>
          <w:rFonts w:asciiTheme="majorHAnsi" w:hAnsiTheme="majorHAnsi"/>
          <w:lang w:val="hr-HR"/>
        </w:rPr>
        <w:t xml:space="preserve">. godinu planirani su u iznosu od </w:t>
      </w:r>
      <w:r w:rsidR="004A4DA4">
        <w:rPr>
          <w:rFonts w:asciiTheme="majorHAnsi" w:hAnsiTheme="majorHAnsi"/>
          <w:bCs/>
        </w:rPr>
        <w:t>4.353,700,00</w:t>
      </w:r>
      <w:r w:rsidR="00C45526" w:rsidRPr="00E605E6">
        <w:rPr>
          <w:rFonts w:asciiTheme="majorHAnsi" w:hAnsiTheme="majorHAnsi"/>
          <w:bCs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>, a čine ih:</w:t>
      </w:r>
    </w:p>
    <w:p w14:paraId="67B13F4E" w14:textId="654F7F42" w:rsidR="00017C41" w:rsidRPr="00FC1C66" w:rsidRDefault="00017C41" w:rsidP="007D650C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FC1C66">
        <w:rPr>
          <w:rFonts w:asciiTheme="majorHAnsi" w:hAnsiTheme="majorHAnsi"/>
          <w:lang w:val="hr-HR"/>
        </w:rPr>
        <w:t xml:space="preserve">Prihodi od poreza planirani u iznosu od </w:t>
      </w:r>
      <w:r w:rsidR="004A4DA4">
        <w:rPr>
          <w:rFonts w:asciiTheme="majorHAnsi" w:hAnsiTheme="majorHAnsi"/>
          <w:lang w:val="hr-HR"/>
        </w:rPr>
        <w:t>474.000,00</w:t>
      </w:r>
      <w:r w:rsidR="00FC1C66" w:rsidRPr="00FC1C6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Pr="00FC1C66">
        <w:rPr>
          <w:rFonts w:asciiTheme="majorHAnsi" w:hAnsiTheme="majorHAnsi"/>
          <w:lang w:val="hr-HR"/>
        </w:rPr>
        <w:t xml:space="preserve">, od toga </w:t>
      </w:r>
      <w:r w:rsidR="00FD2135">
        <w:rPr>
          <w:rFonts w:asciiTheme="majorHAnsi" w:hAnsiTheme="majorHAnsi"/>
          <w:lang w:val="hr-HR"/>
        </w:rPr>
        <w:t>p</w:t>
      </w:r>
      <w:r w:rsidR="00760828" w:rsidRPr="00FC1C66">
        <w:rPr>
          <w:rFonts w:asciiTheme="majorHAnsi" w:hAnsiTheme="majorHAnsi"/>
          <w:lang w:val="hr-HR"/>
        </w:rPr>
        <w:t xml:space="preserve">orez i prirez na dohodak planiran u iznosu od </w:t>
      </w:r>
      <w:r w:rsidR="004A4DA4">
        <w:rPr>
          <w:rFonts w:asciiTheme="majorHAnsi" w:hAnsiTheme="majorHAnsi"/>
          <w:lang w:val="hr-HR"/>
        </w:rPr>
        <w:t>450.000,00</w:t>
      </w:r>
      <w:r w:rsidR="00FC1C66" w:rsidRPr="00FC1C6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FD2135">
        <w:rPr>
          <w:rFonts w:asciiTheme="majorHAnsi" w:hAnsiTheme="majorHAnsi"/>
          <w:lang w:val="hr-HR"/>
        </w:rPr>
        <w:t>, p</w:t>
      </w:r>
      <w:r w:rsidR="00760828" w:rsidRPr="00FC1C66">
        <w:rPr>
          <w:rFonts w:asciiTheme="majorHAnsi" w:hAnsiTheme="majorHAnsi"/>
          <w:lang w:val="hr-HR"/>
        </w:rPr>
        <w:t>orezi na imovinu planiran</w:t>
      </w:r>
      <w:r w:rsidR="00115FA1">
        <w:rPr>
          <w:rFonts w:asciiTheme="majorHAnsi" w:hAnsiTheme="majorHAnsi"/>
          <w:lang w:val="hr-HR"/>
        </w:rPr>
        <w:t>i</w:t>
      </w:r>
      <w:r w:rsidR="00760828" w:rsidRPr="00FC1C66">
        <w:rPr>
          <w:rFonts w:asciiTheme="majorHAnsi" w:hAnsiTheme="majorHAnsi"/>
          <w:lang w:val="hr-HR"/>
        </w:rPr>
        <w:t xml:space="preserve"> u iznosu od </w:t>
      </w:r>
      <w:r w:rsidR="000557ED">
        <w:rPr>
          <w:rFonts w:asciiTheme="majorHAnsi" w:hAnsiTheme="majorHAnsi"/>
          <w:lang w:val="hr-HR"/>
        </w:rPr>
        <w:t>20.000,00</w:t>
      </w:r>
      <w:r w:rsidR="00FC1C66" w:rsidRPr="00FC1C6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760828" w:rsidRPr="00FC1C66">
        <w:rPr>
          <w:rFonts w:asciiTheme="majorHAnsi" w:hAnsiTheme="majorHAnsi"/>
          <w:lang w:val="hr-HR"/>
        </w:rPr>
        <w:t xml:space="preserve"> i </w:t>
      </w:r>
      <w:r w:rsidR="00FD2135">
        <w:rPr>
          <w:rFonts w:asciiTheme="majorHAnsi" w:hAnsiTheme="majorHAnsi"/>
          <w:lang w:val="hr-HR"/>
        </w:rPr>
        <w:t>p</w:t>
      </w:r>
      <w:r w:rsidR="00760828" w:rsidRPr="00FC1C66">
        <w:rPr>
          <w:rFonts w:asciiTheme="majorHAnsi" w:hAnsiTheme="majorHAnsi"/>
          <w:lang w:val="hr-HR"/>
        </w:rPr>
        <w:t>orezi na robu i usluge planiran</w:t>
      </w:r>
      <w:r w:rsidR="00A91951" w:rsidRPr="00FC1C66">
        <w:rPr>
          <w:rFonts w:asciiTheme="majorHAnsi" w:hAnsiTheme="majorHAnsi"/>
          <w:lang w:val="hr-HR"/>
        </w:rPr>
        <w:t>i</w:t>
      </w:r>
      <w:r w:rsidR="00760828" w:rsidRPr="00FC1C66">
        <w:rPr>
          <w:rFonts w:asciiTheme="majorHAnsi" w:hAnsiTheme="majorHAnsi"/>
          <w:lang w:val="hr-HR"/>
        </w:rPr>
        <w:t xml:space="preserve"> u iznosu od </w:t>
      </w:r>
      <w:r w:rsidR="000557ED">
        <w:rPr>
          <w:rFonts w:asciiTheme="majorHAnsi" w:hAnsiTheme="majorHAnsi"/>
          <w:lang w:val="hr-HR"/>
        </w:rPr>
        <w:t>4.000,00</w:t>
      </w:r>
      <w:r w:rsidR="009F761A" w:rsidRPr="00FC1C6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</w:p>
    <w:p w14:paraId="15D68DD9" w14:textId="42788753" w:rsidR="00900CB8" w:rsidRPr="00E605E6" w:rsidRDefault="00900CB8" w:rsidP="00115FA1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>Pomoći</w:t>
      </w:r>
      <w:r w:rsidR="00724E20" w:rsidRPr="00E605E6">
        <w:rPr>
          <w:rFonts w:asciiTheme="majorHAnsi" w:hAnsiTheme="majorHAnsi"/>
          <w:lang w:val="hr-HR"/>
        </w:rPr>
        <w:t xml:space="preserve"> iz inozemstva i</w:t>
      </w:r>
      <w:r w:rsidRPr="00E605E6">
        <w:rPr>
          <w:rFonts w:asciiTheme="majorHAnsi" w:hAnsiTheme="majorHAnsi"/>
          <w:lang w:val="hr-HR"/>
        </w:rPr>
        <w:t xml:space="preserve"> subjekata unutar općeg proračuna </w:t>
      </w:r>
      <w:r w:rsidR="00961A3A" w:rsidRPr="00E605E6">
        <w:rPr>
          <w:rFonts w:asciiTheme="majorHAnsi" w:hAnsiTheme="majorHAnsi"/>
          <w:lang w:val="hr-HR"/>
        </w:rPr>
        <w:t>planiran</w:t>
      </w:r>
      <w:r w:rsidRPr="00E605E6">
        <w:rPr>
          <w:rFonts w:asciiTheme="majorHAnsi" w:hAnsiTheme="majorHAnsi"/>
          <w:lang w:val="hr-HR"/>
        </w:rPr>
        <w:t>e</w:t>
      </w:r>
      <w:r w:rsidR="00961A3A" w:rsidRPr="00E605E6">
        <w:rPr>
          <w:rFonts w:asciiTheme="majorHAnsi" w:hAnsiTheme="majorHAnsi"/>
          <w:lang w:val="hr-HR"/>
        </w:rPr>
        <w:t xml:space="preserve"> u iznosu od </w:t>
      </w:r>
      <w:r w:rsidR="000557ED">
        <w:rPr>
          <w:rFonts w:asciiTheme="majorHAnsi" w:hAnsiTheme="majorHAnsi"/>
          <w:lang w:val="hr-HR"/>
        </w:rPr>
        <w:t>3.702.900,00</w:t>
      </w:r>
      <w:r w:rsidR="00FC1C6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961A3A" w:rsidRPr="00E605E6">
        <w:rPr>
          <w:rFonts w:asciiTheme="majorHAnsi" w:hAnsiTheme="majorHAnsi"/>
          <w:lang w:val="hr-HR"/>
        </w:rPr>
        <w:t xml:space="preserve">, </w:t>
      </w:r>
      <w:r w:rsidR="00BA1A39" w:rsidRPr="00E605E6">
        <w:rPr>
          <w:rFonts w:asciiTheme="majorHAnsi" w:hAnsiTheme="majorHAnsi"/>
          <w:lang w:val="hr-HR"/>
        </w:rPr>
        <w:t xml:space="preserve">od toga </w:t>
      </w:r>
      <w:r w:rsidR="002E695F">
        <w:rPr>
          <w:rFonts w:asciiTheme="majorHAnsi" w:hAnsiTheme="majorHAnsi"/>
          <w:lang w:val="hr-HR"/>
        </w:rPr>
        <w:t>pomoći od međunarodnih organizacija te in</w:t>
      </w:r>
      <w:r w:rsidR="00786AFF">
        <w:rPr>
          <w:rFonts w:asciiTheme="majorHAnsi" w:hAnsiTheme="majorHAnsi"/>
          <w:lang w:val="hr-HR"/>
        </w:rPr>
        <w:t>s</w:t>
      </w:r>
      <w:r w:rsidR="002E695F">
        <w:rPr>
          <w:rFonts w:asciiTheme="majorHAnsi" w:hAnsiTheme="majorHAnsi"/>
          <w:lang w:val="hr-HR"/>
        </w:rPr>
        <w:t xml:space="preserve">titucija i tijela EU 80.000,00 </w:t>
      </w:r>
      <w:r w:rsidR="000A4134">
        <w:rPr>
          <w:rFonts w:asciiTheme="majorHAnsi" w:hAnsiTheme="majorHAnsi"/>
          <w:lang w:val="hr-HR"/>
        </w:rPr>
        <w:t>eura</w:t>
      </w:r>
      <w:r w:rsidR="002E695F">
        <w:rPr>
          <w:rFonts w:asciiTheme="majorHAnsi" w:hAnsiTheme="majorHAnsi"/>
          <w:lang w:val="hr-HR"/>
        </w:rPr>
        <w:t xml:space="preserve">, </w:t>
      </w:r>
      <w:r w:rsidR="00FD2135">
        <w:rPr>
          <w:rFonts w:asciiTheme="majorHAnsi" w:hAnsiTheme="majorHAnsi"/>
          <w:lang w:val="hr-HR"/>
        </w:rPr>
        <w:t>p</w:t>
      </w:r>
      <w:r w:rsidR="00115FA1" w:rsidRPr="00115FA1">
        <w:rPr>
          <w:rFonts w:asciiTheme="majorHAnsi" w:hAnsiTheme="majorHAnsi"/>
          <w:lang w:val="hr-HR"/>
        </w:rPr>
        <w:t>omoći proračunu iz drugih proračuna</w:t>
      </w:r>
      <w:r w:rsidR="00115FA1">
        <w:rPr>
          <w:rFonts w:asciiTheme="majorHAnsi" w:hAnsiTheme="majorHAnsi"/>
          <w:lang w:val="hr-HR"/>
        </w:rPr>
        <w:t xml:space="preserve"> </w:t>
      </w:r>
      <w:r w:rsidR="000557ED">
        <w:rPr>
          <w:rFonts w:asciiTheme="majorHAnsi" w:hAnsiTheme="majorHAnsi"/>
          <w:lang w:val="hr-HR"/>
        </w:rPr>
        <w:t>663.000,00</w:t>
      </w:r>
      <w:r w:rsidR="009F761A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2E695F">
        <w:rPr>
          <w:rFonts w:asciiTheme="majorHAnsi" w:hAnsiTheme="majorHAnsi"/>
          <w:lang w:val="hr-HR"/>
        </w:rPr>
        <w:t xml:space="preserve">, pomoći od izvanproračunskih korisnika 10.000,00 </w:t>
      </w:r>
      <w:r w:rsidR="000A4134">
        <w:rPr>
          <w:rFonts w:asciiTheme="majorHAnsi" w:hAnsiTheme="majorHAnsi"/>
          <w:lang w:val="hr-HR"/>
        </w:rPr>
        <w:t>eura</w:t>
      </w:r>
      <w:r w:rsidR="00FD2135">
        <w:rPr>
          <w:rFonts w:asciiTheme="majorHAnsi" w:hAnsiTheme="majorHAnsi"/>
          <w:lang w:val="hr-HR"/>
        </w:rPr>
        <w:t xml:space="preserve"> i p</w:t>
      </w:r>
      <w:r w:rsidRPr="00E605E6">
        <w:rPr>
          <w:rFonts w:asciiTheme="majorHAnsi" w:hAnsiTheme="majorHAnsi"/>
          <w:lang w:val="hr-HR"/>
        </w:rPr>
        <w:t>omoći temeljem prijenosa EU sredstava</w:t>
      </w:r>
      <w:r w:rsidR="00374DA3" w:rsidRPr="00E605E6">
        <w:rPr>
          <w:rFonts w:asciiTheme="majorHAnsi" w:hAnsiTheme="majorHAnsi"/>
          <w:lang w:val="hr-HR"/>
        </w:rPr>
        <w:t xml:space="preserve"> </w:t>
      </w:r>
      <w:r w:rsidR="00786AFF">
        <w:rPr>
          <w:rFonts w:asciiTheme="majorHAnsi" w:hAnsiTheme="majorHAnsi"/>
          <w:lang w:val="hr-HR"/>
        </w:rPr>
        <w:t>2.949.900,00</w:t>
      </w:r>
      <w:r w:rsidR="009F761A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</w:p>
    <w:p w14:paraId="630C70A2" w14:textId="172EEEF2" w:rsidR="00961A3A" w:rsidRPr="00E605E6" w:rsidRDefault="00115FA1" w:rsidP="009F761A">
      <w:pPr>
        <w:pStyle w:val="Odlomakpopisa"/>
        <w:numPr>
          <w:ilvl w:val="0"/>
          <w:numId w:val="2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Prihodi od </w:t>
      </w:r>
      <w:r w:rsidR="00961A3A" w:rsidRPr="00E605E6">
        <w:rPr>
          <w:rFonts w:asciiTheme="majorHAnsi" w:hAnsiTheme="majorHAnsi"/>
          <w:lang w:val="hr-HR"/>
        </w:rPr>
        <w:t xml:space="preserve">imovine planirani u iznosu od </w:t>
      </w:r>
      <w:r w:rsidR="00786AFF">
        <w:rPr>
          <w:rFonts w:asciiTheme="majorHAnsi" w:hAnsiTheme="majorHAnsi"/>
          <w:lang w:val="hr-HR"/>
        </w:rPr>
        <w:t>70.100,00</w:t>
      </w:r>
      <w:r w:rsidR="009F761A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FD2135">
        <w:rPr>
          <w:rFonts w:asciiTheme="majorHAnsi" w:hAnsiTheme="majorHAnsi"/>
          <w:lang w:val="hr-HR"/>
        </w:rPr>
        <w:t>, od toga p</w:t>
      </w:r>
      <w:r w:rsidR="00961A3A" w:rsidRPr="00E605E6">
        <w:rPr>
          <w:rFonts w:asciiTheme="majorHAnsi" w:hAnsiTheme="majorHAnsi"/>
          <w:lang w:val="hr-HR"/>
        </w:rPr>
        <w:t xml:space="preserve">rihodi od financijske </w:t>
      </w:r>
      <w:r w:rsidR="00757993" w:rsidRPr="00E605E6">
        <w:rPr>
          <w:rFonts w:asciiTheme="majorHAnsi" w:hAnsiTheme="majorHAnsi"/>
          <w:lang w:val="hr-HR"/>
        </w:rPr>
        <w:t xml:space="preserve">imovine planirani u iznosu od </w:t>
      </w:r>
      <w:r w:rsidR="00786AFF">
        <w:rPr>
          <w:rFonts w:asciiTheme="majorHAnsi" w:hAnsiTheme="majorHAnsi"/>
          <w:lang w:val="hr-HR"/>
        </w:rPr>
        <w:t>100,00</w:t>
      </w:r>
      <w:r w:rsidR="00961A3A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961A3A" w:rsidRPr="00E605E6">
        <w:rPr>
          <w:rFonts w:asciiTheme="majorHAnsi" w:hAnsiTheme="majorHAnsi"/>
          <w:lang w:val="hr-HR"/>
        </w:rPr>
        <w:t xml:space="preserve"> i </w:t>
      </w:r>
      <w:r w:rsidR="00FD2135">
        <w:rPr>
          <w:rFonts w:asciiTheme="majorHAnsi" w:hAnsiTheme="majorHAnsi"/>
          <w:lang w:val="hr-HR"/>
        </w:rPr>
        <w:t>p</w:t>
      </w:r>
      <w:r w:rsidR="00961A3A" w:rsidRPr="00E605E6">
        <w:rPr>
          <w:rFonts w:asciiTheme="majorHAnsi" w:hAnsiTheme="majorHAnsi"/>
          <w:lang w:val="hr-HR"/>
        </w:rPr>
        <w:t xml:space="preserve">rihodi od nefinancijske imovine planirani u iznosu od </w:t>
      </w:r>
      <w:r w:rsidR="00786AFF">
        <w:rPr>
          <w:rFonts w:asciiTheme="majorHAnsi" w:hAnsiTheme="majorHAnsi"/>
          <w:lang w:val="hr-HR"/>
        </w:rPr>
        <w:t>70.000,00</w:t>
      </w:r>
      <w:r w:rsidR="009F761A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</w:p>
    <w:p w14:paraId="6F49D688" w14:textId="5B6CED59" w:rsidR="00961A3A" w:rsidRPr="00E605E6" w:rsidRDefault="00961A3A" w:rsidP="00115FA1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>Prihodi od upravnih i administrativnih pristojbi</w:t>
      </w:r>
      <w:r w:rsidR="003C75D5" w:rsidRPr="00E605E6">
        <w:rPr>
          <w:rFonts w:asciiTheme="majorHAnsi" w:hAnsiTheme="majorHAnsi"/>
          <w:lang w:val="hr-HR"/>
        </w:rPr>
        <w:t xml:space="preserve"> </w:t>
      </w:r>
      <w:r w:rsidRPr="00E605E6">
        <w:rPr>
          <w:rFonts w:asciiTheme="majorHAnsi" w:hAnsiTheme="majorHAnsi"/>
          <w:lang w:val="hr-HR"/>
        </w:rPr>
        <w:t xml:space="preserve">planirani u iznosu od </w:t>
      </w:r>
      <w:r w:rsidR="00786AFF">
        <w:rPr>
          <w:rFonts w:asciiTheme="majorHAnsi" w:hAnsiTheme="majorHAnsi"/>
          <w:lang w:val="hr-HR"/>
        </w:rPr>
        <w:t>101.000,00</w:t>
      </w:r>
      <w:r w:rsidR="009F761A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 xml:space="preserve">, od toga </w:t>
      </w:r>
      <w:r w:rsidR="00FD2135">
        <w:rPr>
          <w:rFonts w:asciiTheme="majorHAnsi" w:hAnsiTheme="majorHAnsi"/>
          <w:lang w:val="hr-HR"/>
        </w:rPr>
        <w:t>u</w:t>
      </w:r>
      <w:r w:rsidR="00CE2B5B" w:rsidRPr="00E605E6">
        <w:rPr>
          <w:rFonts w:asciiTheme="majorHAnsi" w:hAnsiTheme="majorHAnsi"/>
          <w:lang w:val="hr-HR"/>
        </w:rPr>
        <w:t xml:space="preserve">pravne i </w:t>
      </w:r>
      <w:r w:rsidR="000463CC" w:rsidRPr="00E605E6">
        <w:rPr>
          <w:rFonts w:asciiTheme="majorHAnsi" w:hAnsiTheme="majorHAnsi"/>
          <w:lang w:val="hr-HR"/>
        </w:rPr>
        <w:t xml:space="preserve">administrativne pristojbe planirane u iznosu od </w:t>
      </w:r>
      <w:r w:rsidR="00267BFE">
        <w:rPr>
          <w:rFonts w:asciiTheme="majorHAnsi" w:hAnsiTheme="majorHAnsi"/>
          <w:lang w:val="hr-HR"/>
        </w:rPr>
        <w:t>1.000,00</w:t>
      </w:r>
      <w:r w:rsidR="00FD2135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FD2135">
        <w:rPr>
          <w:rFonts w:asciiTheme="majorHAnsi" w:hAnsiTheme="majorHAnsi"/>
          <w:lang w:val="hr-HR"/>
        </w:rPr>
        <w:t>, p</w:t>
      </w:r>
      <w:r w:rsidR="000463CC" w:rsidRPr="00E605E6">
        <w:rPr>
          <w:rFonts w:asciiTheme="majorHAnsi" w:hAnsiTheme="majorHAnsi"/>
          <w:lang w:val="hr-HR"/>
        </w:rPr>
        <w:t xml:space="preserve">rihodi po posebnim propisima planirani u iznosu od </w:t>
      </w:r>
      <w:r w:rsidR="00267BFE">
        <w:rPr>
          <w:rFonts w:asciiTheme="majorHAnsi" w:hAnsiTheme="majorHAnsi"/>
          <w:lang w:val="hr-HR"/>
        </w:rPr>
        <w:t>20.000,000</w:t>
      </w:r>
      <w:r w:rsidR="00B21455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B21455">
        <w:rPr>
          <w:rFonts w:asciiTheme="majorHAnsi" w:hAnsiTheme="majorHAnsi"/>
          <w:lang w:val="hr-HR"/>
        </w:rPr>
        <w:t xml:space="preserve"> i</w:t>
      </w:r>
      <w:r w:rsidR="00115FA1">
        <w:rPr>
          <w:rFonts w:asciiTheme="majorHAnsi" w:hAnsiTheme="majorHAnsi"/>
          <w:lang w:val="hr-HR"/>
        </w:rPr>
        <w:t xml:space="preserve"> </w:t>
      </w:r>
      <w:r w:rsidR="00FD2135">
        <w:rPr>
          <w:rFonts w:asciiTheme="majorHAnsi" w:hAnsiTheme="majorHAnsi"/>
          <w:lang w:val="hr-HR"/>
        </w:rPr>
        <w:t>k</w:t>
      </w:r>
      <w:r w:rsidR="000463CC" w:rsidRPr="00E605E6">
        <w:rPr>
          <w:rFonts w:asciiTheme="majorHAnsi" w:hAnsiTheme="majorHAnsi"/>
          <w:lang w:val="hr-HR"/>
        </w:rPr>
        <w:t xml:space="preserve">omunalni doprinosi i naknade planirani u iznosu od </w:t>
      </w:r>
      <w:r w:rsidR="00267BFE">
        <w:rPr>
          <w:rFonts w:asciiTheme="majorHAnsi" w:hAnsiTheme="majorHAnsi"/>
          <w:lang w:val="hr-HR"/>
        </w:rPr>
        <w:t>80.000,00</w:t>
      </w:r>
      <w:r w:rsidR="002105CD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</w:p>
    <w:p w14:paraId="70AAE389" w14:textId="2F824535" w:rsidR="00115FA1" w:rsidRDefault="006E2498" w:rsidP="00115FA1">
      <w:pPr>
        <w:pStyle w:val="Odlomakpopisa"/>
        <w:numPr>
          <w:ilvl w:val="0"/>
          <w:numId w:val="2"/>
        </w:numPr>
        <w:tabs>
          <w:tab w:val="left" w:pos="1701"/>
        </w:tabs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>Prihodi od prodaje proizvoda i rob</w:t>
      </w:r>
      <w:r w:rsidR="00B21455">
        <w:rPr>
          <w:rFonts w:asciiTheme="majorHAnsi" w:hAnsiTheme="majorHAnsi"/>
          <w:lang w:val="hr-HR"/>
        </w:rPr>
        <w:t>e</w:t>
      </w:r>
      <w:r w:rsidRPr="00E605E6">
        <w:rPr>
          <w:rFonts w:asciiTheme="majorHAnsi" w:hAnsiTheme="majorHAnsi"/>
          <w:lang w:val="hr-HR"/>
        </w:rPr>
        <w:t xml:space="preserve"> te pruženih usluga i prihodi od </w:t>
      </w:r>
      <w:r w:rsidR="00267BFE">
        <w:rPr>
          <w:rFonts w:asciiTheme="majorHAnsi" w:hAnsiTheme="majorHAnsi"/>
          <w:lang w:val="hr-HR"/>
        </w:rPr>
        <w:t>donacija planirani u iznosu od 5.700,00</w:t>
      </w:r>
      <w:r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267BFE">
        <w:rPr>
          <w:rFonts w:asciiTheme="majorHAnsi" w:hAnsiTheme="majorHAnsi"/>
          <w:lang w:val="hr-HR"/>
        </w:rPr>
        <w:t xml:space="preserve"> od toga </w:t>
      </w:r>
      <w:r w:rsidR="00496989">
        <w:rPr>
          <w:rFonts w:asciiTheme="majorHAnsi" w:hAnsiTheme="majorHAnsi"/>
          <w:lang w:val="hr-HR"/>
        </w:rPr>
        <w:t xml:space="preserve">prihodi od prodaje proizvoda i roba te pruženih usluga 4.000,00 </w:t>
      </w:r>
      <w:r w:rsidR="000A4134">
        <w:rPr>
          <w:rFonts w:asciiTheme="majorHAnsi" w:hAnsiTheme="majorHAnsi"/>
          <w:lang w:val="hr-HR"/>
        </w:rPr>
        <w:t>eura</w:t>
      </w:r>
      <w:r w:rsidR="00496989">
        <w:rPr>
          <w:rFonts w:asciiTheme="majorHAnsi" w:hAnsiTheme="majorHAnsi"/>
          <w:lang w:val="hr-HR"/>
        </w:rPr>
        <w:t xml:space="preserve"> i donacije od pravnih i fizičkih osoba izvan općeg proračuna 1.700,00 </w:t>
      </w:r>
      <w:r w:rsidR="000A4134">
        <w:rPr>
          <w:rFonts w:asciiTheme="majorHAnsi" w:hAnsiTheme="majorHAnsi"/>
          <w:lang w:val="hr-HR"/>
        </w:rPr>
        <w:t>eura</w:t>
      </w:r>
    </w:p>
    <w:p w14:paraId="785F5851" w14:textId="0226C49C" w:rsidR="009D575D" w:rsidRPr="0003176E" w:rsidRDefault="009D575D" w:rsidP="0003176E">
      <w:pPr>
        <w:tabs>
          <w:tab w:val="left" w:pos="1701"/>
        </w:tabs>
        <w:ind w:left="284"/>
        <w:jc w:val="both"/>
        <w:rPr>
          <w:rFonts w:asciiTheme="majorHAnsi" w:hAnsiTheme="majorHAnsi"/>
          <w:lang w:val="hr-HR"/>
        </w:rPr>
      </w:pPr>
    </w:p>
    <w:p w14:paraId="6813FBD0" w14:textId="77777777" w:rsidR="00115FA1" w:rsidRPr="00115FA1" w:rsidRDefault="00115FA1" w:rsidP="00115FA1">
      <w:pPr>
        <w:pStyle w:val="Odlomakpopisa"/>
        <w:tabs>
          <w:tab w:val="left" w:pos="1701"/>
        </w:tabs>
        <w:ind w:left="644"/>
        <w:jc w:val="both"/>
        <w:rPr>
          <w:rFonts w:asciiTheme="majorHAnsi" w:hAnsiTheme="majorHAnsi"/>
          <w:lang w:val="hr-HR"/>
        </w:rPr>
      </w:pPr>
    </w:p>
    <w:p w14:paraId="7CCC06F2" w14:textId="7AD16F38" w:rsidR="009D575D" w:rsidRPr="00E605E6" w:rsidRDefault="00BA51F5" w:rsidP="009D575D">
      <w:pPr>
        <w:tabs>
          <w:tab w:val="left" w:pos="1701"/>
        </w:tabs>
        <w:ind w:left="284"/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t xml:space="preserve">Prihodi od prodaje nefinancijske </w:t>
      </w:r>
      <w:r w:rsidR="00374DA3" w:rsidRPr="00E605E6">
        <w:rPr>
          <w:rFonts w:asciiTheme="majorHAnsi" w:hAnsiTheme="majorHAnsi"/>
          <w:b/>
          <w:lang w:val="hr-HR"/>
        </w:rPr>
        <w:t xml:space="preserve">imovine </w:t>
      </w:r>
      <w:r w:rsidR="0003176E">
        <w:rPr>
          <w:rFonts w:asciiTheme="majorHAnsi" w:hAnsiTheme="majorHAnsi"/>
          <w:b/>
          <w:lang w:val="hr-HR"/>
        </w:rPr>
        <w:t xml:space="preserve">planirani u iznosu od 20.000,00 </w:t>
      </w:r>
      <w:r w:rsidR="000A4134">
        <w:rPr>
          <w:rFonts w:asciiTheme="majorHAnsi" w:hAnsiTheme="majorHAnsi"/>
          <w:b/>
          <w:lang w:val="hr-HR"/>
        </w:rPr>
        <w:t>eura</w:t>
      </w:r>
    </w:p>
    <w:p w14:paraId="3A3364EE" w14:textId="77777777" w:rsidR="009D575D" w:rsidRPr="00E605E6" w:rsidRDefault="009D575D" w:rsidP="009D575D">
      <w:pPr>
        <w:tabs>
          <w:tab w:val="left" w:pos="1701"/>
        </w:tabs>
        <w:ind w:left="284"/>
        <w:jc w:val="both"/>
        <w:rPr>
          <w:rFonts w:asciiTheme="majorHAnsi" w:hAnsiTheme="majorHAnsi"/>
          <w:b/>
          <w:lang w:val="hr-HR"/>
        </w:rPr>
      </w:pPr>
    </w:p>
    <w:p w14:paraId="6D755F8A" w14:textId="7AE92136" w:rsidR="003C75D5" w:rsidRDefault="009D575D" w:rsidP="0003176E">
      <w:pPr>
        <w:tabs>
          <w:tab w:val="left" w:pos="1701"/>
        </w:tabs>
        <w:ind w:left="284"/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Prihodi od prodaje </w:t>
      </w:r>
      <w:proofErr w:type="spellStart"/>
      <w:r w:rsidRPr="00E605E6">
        <w:rPr>
          <w:rFonts w:asciiTheme="majorHAnsi" w:hAnsiTheme="majorHAnsi"/>
          <w:lang w:val="hr-HR"/>
        </w:rPr>
        <w:t>n</w:t>
      </w:r>
      <w:r w:rsidR="00A16D7A">
        <w:rPr>
          <w:rFonts w:asciiTheme="majorHAnsi" w:hAnsiTheme="majorHAnsi"/>
          <w:lang w:val="hr-HR"/>
        </w:rPr>
        <w:t>eproizvedene</w:t>
      </w:r>
      <w:proofErr w:type="spellEnd"/>
      <w:r w:rsidR="00A16D7A">
        <w:rPr>
          <w:rFonts w:asciiTheme="majorHAnsi" w:hAnsiTheme="majorHAnsi"/>
          <w:lang w:val="hr-HR"/>
        </w:rPr>
        <w:t xml:space="preserve"> dugotrajne imovine</w:t>
      </w:r>
      <w:r w:rsidRPr="00E605E6">
        <w:rPr>
          <w:rFonts w:asciiTheme="majorHAnsi" w:hAnsiTheme="majorHAnsi"/>
          <w:lang w:val="hr-HR"/>
        </w:rPr>
        <w:t xml:space="preserve"> </w:t>
      </w:r>
      <w:r w:rsidR="00374DA3" w:rsidRPr="00E605E6">
        <w:rPr>
          <w:rFonts w:asciiTheme="majorHAnsi" w:hAnsiTheme="majorHAnsi"/>
          <w:lang w:val="hr-HR"/>
        </w:rPr>
        <w:t xml:space="preserve">planirani </w:t>
      </w:r>
      <w:r w:rsidRPr="00E605E6">
        <w:rPr>
          <w:rFonts w:asciiTheme="majorHAnsi" w:hAnsiTheme="majorHAnsi"/>
          <w:lang w:val="hr-HR"/>
        </w:rPr>
        <w:t xml:space="preserve">su </w:t>
      </w:r>
      <w:r w:rsidR="00374DA3" w:rsidRPr="00E605E6">
        <w:rPr>
          <w:rFonts w:asciiTheme="majorHAnsi" w:hAnsiTheme="majorHAnsi"/>
          <w:lang w:val="hr-HR"/>
        </w:rPr>
        <w:t xml:space="preserve">u iznosu od </w:t>
      </w:r>
      <w:r w:rsidR="0003176E">
        <w:rPr>
          <w:rFonts w:asciiTheme="majorHAnsi" w:hAnsiTheme="majorHAnsi"/>
          <w:lang w:val="hr-HR"/>
        </w:rPr>
        <w:t>20.000,00</w:t>
      </w:r>
      <w:r w:rsidR="004A6C26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</w:p>
    <w:p w14:paraId="402DB6CD" w14:textId="77777777" w:rsidR="007E1D4F" w:rsidRPr="00E605E6" w:rsidRDefault="007E1D4F" w:rsidP="0003176E">
      <w:pPr>
        <w:tabs>
          <w:tab w:val="left" w:pos="1701"/>
        </w:tabs>
        <w:ind w:left="284"/>
        <w:jc w:val="both"/>
        <w:rPr>
          <w:rFonts w:asciiTheme="majorHAnsi" w:hAnsiTheme="majorHAnsi"/>
          <w:b/>
          <w:lang w:val="hr-HR"/>
        </w:rPr>
      </w:pPr>
    </w:p>
    <w:p w14:paraId="4ADF2C64" w14:textId="77777777" w:rsidR="00D03CFC" w:rsidRPr="007E1D4F" w:rsidRDefault="00D03CFC" w:rsidP="007E1D4F">
      <w:pPr>
        <w:ind w:left="284"/>
        <w:jc w:val="both"/>
        <w:rPr>
          <w:rFonts w:asciiTheme="majorHAnsi" w:hAnsiTheme="majorHAnsi"/>
          <w:b/>
          <w:lang w:val="hr-HR"/>
        </w:rPr>
      </w:pPr>
    </w:p>
    <w:p w14:paraId="29403A33" w14:textId="2E236BCA" w:rsidR="007E1D4F" w:rsidRPr="007E1D4F" w:rsidRDefault="007E1D4F" w:rsidP="007E1D4F">
      <w:pPr>
        <w:ind w:left="284"/>
        <w:jc w:val="both"/>
        <w:rPr>
          <w:rFonts w:asciiTheme="majorHAnsi" w:hAnsiTheme="majorHAnsi"/>
          <w:b/>
          <w:lang w:val="hr-HR"/>
        </w:rPr>
      </w:pPr>
      <w:r w:rsidRPr="007E1D4F">
        <w:rPr>
          <w:rFonts w:asciiTheme="majorHAnsi" w:hAnsiTheme="majorHAnsi"/>
          <w:b/>
          <w:lang w:val="hr-HR"/>
        </w:rPr>
        <w:t>Primici od financijske imovine i zaduživanja</w:t>
      </w:r>
    </w:p>
    <w:p w14:paraId="17C2FAFD" w14:textId="4D6E9314" w:rsidR="007E1D4F" w:rsidRPr="00E605E6" w:rsidRDefault="007E1D4F" w:rsidP="007E1D4F">
      <w:pPr>
        <w:ind w:left="284"/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Primici od zaduživanja planirani su u iznosu od 132.000,00 </w:t>
      </w:r>
      <w:r w:rsidR="000A4134">
        <w:rPr>
          <w:rFonts w:asciiTheme="majorHAnsi" w:hAnsiTheme="majorHAnsi"/>
          <w:lang w:val="hr-HR"/>
        </w:rPr>
        <w:t>eura</w:t>
      </w:r>
    </w:p>
    <w:p w14:paraId="6D8D435B" w14:textId="31AA616F" w:rsidR="00742E53" w:rsidRDefault="00742E53">
      <w:pPr>
        <w:spacing w:after="200" w:line="276" w:lineRule="auto"/>
        <w:rPr>
          <w:rFonts w:asciiTheme="majorHAnsi" w:hAnsiTheme="majorHAnsi"/>
          <w:b/>
          <w:lang w:val="hr-HR"/>
        </w:rPr>
      </w:pPr>
    </w:p>
    <w:p w14:paraId="40FCF6C3" w14:textId="2F58E269" w:rsidR="00742E53" w:rsidRPr="00E605E6" w:rsidRDefault="00742E53" w:rsidP="00504740">
      <w:pPr>
        <w:spacing w:after="200" w:line="276" w:lineRule="auto"/>
        <w:ind w:left="284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t xml:space="preserve">Vlastiti izvori- Višak/manjak prihoda planirani su u iznosu od -150.000,00 </w:t>
      </w:r>
      <w:r w:rsidR="000A4134">
        <w:rPr>
          <w:rFonts w:asciiTheme="majorHAnsi" w:hAnsiTheme="majorHAnsi"/>
          <w:b/>
          <w:lang w:val="hr-HR"/>
        </w:rPr>
        <w:t>eura</w:t>
      </w:r>
    </w:p>
    <w:p w14:paraId="19622A3C" w14:textId="77777777" w:rsidR="00504740" w:rsidRDefault="00504740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75845A7B" w14:textId="7FF29C46" w:rsidR="00977342" w:rsidRPr="00E605E6" w:rsidRDefault="00977342" w:rsidP="001D797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lastRenderedPageBreak/>
        <w:t>RASHODI I IZDACI</w:t>
      </w:r>
    </w:p>
    <w:p w14:paraId="71901EC9" w14:textId="77777777" w:rsidR="00977342" w:rsidRPr="00E605E6" w:rsidRDefault="00977342" w:rsidP="001D7978">
      <w:pPr>
        <w:jc w:val="both"/>
        <w:rPr>
          <w:rFonts w:asciiTheme="majorHAnsi" w:hAnsiTheme="majorHAnsi"/>
          <w:b/>
          <w:lang w:val="hr-HR"/>
        </w:rPr>
      </w:pPr>
    </w:p>
    <w:p w14:paraId="40F9F9D5" w14:textId="560C7145" w:rsidR="00017C41" w:rsidRDefault="0032702F" w:rsidP="001D797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t xml:space="preserve">Ukupni rashodi </w:t>
      </w:r>
      <w:r w:rsidR="00977342" w:rsidRPr="00E605E6">
        <w:rPr>
          <w:rFonts w:asciiTheme="majorHAnsi" w:hAnsiTheme="majorHAnsi"/>
          <w:b/>
          <w:lang w:val="hr-HR"/>
        </w:rPr>
        <w:t xml:space="preserve">i izdaci </w:t>
      </w:r>
      <w:r w:rsidRPr="00E605E6">
        <w:rPr>
          <w:rFonts w:asciiTheme="majorHAnsi" w:hAnsiTheme="majorHAnsi"/>
          <w:b/>
          <w:lang w:val="hr-HR"/>
        </w:rPr>
        <w:t xml:space="preserve">Općine </w:t>
      </w:r>
      <w:r w:rsidR="00CE2B5B" w:rsidRPr="00E605E6">
        <w:rPr>
          <w:rFonts w:asciiTheme="majorHAnsi" w:hAnsiTheme="majorHAnsi"/>
          <w:b/>
        </w:rPr>
        <w:t>Orle</w:t>
      </w:r>
      <w:r w:rsidR="00900CB8" w:rsidRPr="00E605E6">
        <w:rPr>
          <w:rFonts w:asciiTheme="majorHAnsi" w:hAnsiTheme="majorHAnsi"/>
          <w:b/>
          <w:lang w:val="hr-HR"/>
        </w:rPr>
        <w:t xml:space="preserve"> </w:t>
      </w:r>
      <w:r w:rsidR="00A90C61" w:rsidRPr="00E605E6">
        <w:rPr>
          <w:rFonts w:asciiTheme="majorHAnsi" w:hAnsiTheme="majorHAnsi"/>
          <w:b/>
          <w:lang w:val="hr-HR"/>
        </w:rPr>
        <w:t>za 202</w:t>
      </w:r>
      <w:r w:rsidR="0003176E">
        <w:rPr>
          <w:rFonts w:asciiTheme="majorHAnsi" w:hAnsiTheme="majorHAnsi"/>
          <w:b/>
          <w:lang w:val="hr-HR"/>
        </w:rPr>
        <w:t>3</w:t>
      </w:r>
      <w:r w:rsidRPr="00E605E6">
        <w:rPr>
          <w:rFonts w:asciiTheme="majorHAnsi" w:hAnsiTheme="majorHAnsi"/>
          <w:b/>
          <w:lang w:val="hr-HR"/>
        </w:rPr>
        <w:t xml:space="preserve">. godinu planirani su u iznosu od </w:t>
      </w:r>
      <w:r w:rsidR="00B224CF">
        <w:rPr>
          <w:rFonts w:asciiTheme="majorHAnsi" w:hAnsiTheme="majorHAnsi"/>
          <w:b/>
          <w:lang w:val="hr-HR"/>
        </w:rPr>
        <w:t>4.355.700,00</w:t>
      </w:r>
      <w:r w:rsidR="00A16D7A">
        <w:rPr>
          <w:rFonts w:asciiTheme="majorHAnsi" w:hAnsiTheme="majorHAnsi"/>
          <w:b/>
          <w:lang w:val="hr-HR"/>
        </w:rPr>
        <w:t xml:space="preserve"> </w:t>
      </w:r>
      <w:r w:rsidR="000A4134">
        <w:rPr>
          <w:rFonts w:asciiTheme="majorHAnsi" w:hAnsiTheme="majorHAnsi"/>
          <w:b/>
          <w:lang w:val="hr-HR"/>
        </w:rPr>
        <w:t>eura</w:t>
      </w:r>
    </w:p>
    <w:p w14:paraId="20B5D668" w14:textId="77777777" w:rsidR="00655884" w:rsidRPr="00E605E6" w:rsidRDefault="00655884" w:rsidP="001D7978">
      <w:pPr>
        <w:jc w:val="both"/>
        <w:rPr>
          <w:rFonts w:asciiTheme="majorHAnsi" w:hAnsiTheme="majorHAnsi"/>
          <w:lang w:val="hr-HR"/>
        </w:rPr>
      </w:pPr>
    </w:p>
    <w:p w14:paraId="50F2411C" w14:textId="77777777" w:rsidR="0032702F" w:rsidRPr="00E605E6" w:rsidRDefault="0032702F" w:rsidP="001D797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t>Rashodi poslovanja</w:t>
      </w:r>
    </w:p>
    <w:p w14:paraId="78B8BC1D" w14:textId="77777777" w:rsidR="0032702F" w:rsidRPr="00E605E6" w:rsidRDefault="0032702F" w:rsidP="001D7978">
      <w:pPr>
        <w:jc w:val="both"/>
        <w:rPr>
          <w:rFonts w:asciiTheme="majorHAnsi" w:hAnsiTheme="majorHAnsi"/>
          <w:b/>
          <w:lang w:val="hr-HR"/>
        </w:rPr>
      </w:pPr>
    </w:p>
    <w:p w14:paraId="6215A8C8" w14:textId="72E7D3B3" w:rsidR="0032702F" w:rsidRPr="00E605E6" w:rsidRDefault="0055411C" w:rsidP="001D7978">
      <w:pPr>
        <w:ind w:firstLine="360"/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Rashodi </w:t>
      </w:r>
      <w:r w:rsidR="0032702F" w:rsidRPr="00E605E6">
        <w:rPr>
          <w:rFonts w:asciiTheme="majorHAnsi" w:hAnsiTheme="majorHAnsi"/>
          <w:lang w:val="hr-HR"/>
        </w:rPr>
        <w:t xml:space="preserve">poslovanja </w:t>
      </w:r>
      <w:r w:rsidR="00546E53" w:rsidRPr="00E605E6">
        <w:rPr>
          <w:rFonts w:asciiTheme="majorHAnsi" w:hAnsiTheme="majorHAnsi"/>
          <w:lang w:val="hr-HR"/>
        </w:rPr>
        <w:t xml:space="preserve">Općine </w:t>
      </w:r>
      <w:r w:rsidR="00CE2B5B" w:rsidRPr="00E605E6">
        <w:rPr>
          <w:rFonts w:asciiTheme="majorHAnsi" w:hAnsiTheme="majorHAnsi"/>
        </w:rPr>
        <w:t>Orle</w:t>
      </w:r>
      <w:r w:rsidR="00900CB8" w:rsidRPr="00E605E6">
        <w:rPr>
          <w:rFonts w:asciiTheme="majorHAnsi" w:hAnsiTheme="majorHAnsi"/>
          <w:lang w:val="hr-HR"/>
        </w:rPr>
        <w:t xml:space="preserve"> </w:t>
      </w:r>
      <w:r w:rsidR="00A90C61" w:rsidRPr="00E605E6">
        <w:rPr>
          <w:rFonts w:asciiTheme="majorHAnsi" w:hAnsiTheme="majorHAnsi"/>
          <w:lang w:val="hr-HR"/>
        </w:rPr>
        <w:t>za 202</w:t>
      </w:r>
      <w:r w:rsidR="0003176E">
        <w:rPr>
          <w:rFonts w:asciiTheme="majorHAnsi" w:hAnsiTheme="majorHAnsi"/>
          <w:lang w:val="hr-HR"/>
        </w:rPr>
        <w:t>3</w:t>
      </w:r>
      <w:r w:rsidR="0032702F" w:rsidRPr="00E605E6">
        <w:rPr>
          <w:rFonts w:asciiTheme="majorHAnsi" w:hAnsiTheme="majorHAnsi"/>
          <w:lang w:val="hr-HR"/>
        </w:rPr>
        <w:t xml:space="preserve">. godinu planirani su u iznosu od </w:t>
      </w:r>
      <w:r w:rsidR="00C457A7">
        <w:rPr>
          <w:rFonts w:asciiTheme="majorHAnsi" w:hAnsiTheme="majorHAnsi"/>
          <w:bCs/>
          <w:lang w:val="hr-HR"/>
        </w:rPr>
        <w:t>1.264.600,00</w:t>
      </w:r>
      <w:r w:rsidR="00655884" w:rsidRPr="00655884">
        <w:rPr>
          <w:rFonts w:asciiTheme="majorHAnsi" w:hAnsiTheme="majorHAnsi"/>
          <w:bCs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32702F" w:rsidRPr="00E605E6">
        <w:rPr>
          <w:rFonts w:asciiTheme="majorHAnsi" w:hAnsiTheme="majorHAnsi"/>
          <w:lang w:val="hr-HR"/>
        </w:rPr>
        <w:t>, a čine ih:</w:t>
      </w:r>
    </w:p>
    <w:p w14:paraId="73F8F16C" w14:textId="3F6D9DBF" w:rsidR="0032702F" w:rsidRPr="00E605E6" w:rsidRDefault="0032702F" w:rsidP="00655884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Rashodi za zaposlene planirani u iznosu od </w:t>
      </w:r>
      <w:r w:rsidR="00C457A7">
        <w:rPr>
          <w:rFonts w:asciiTheme="majorHAnsi" w:hAnsiTheme="majorHAnsi"/>
          <w:bCs/>
          <w:lang w:val="hr-HR"/>
        </w:rPr>
        <w:t>192.100,00</w:t>
      </w:r>
      <w:r w:rsidR="00655884" w:rsidRPr="00655884">
        <w:rPr>
          <w:rFonts w:asciiTheme="majorHAnsi" w:hAnsiTheme="majorHAnsi"/>
          <w:bCs/>
          <w:lang w:val="hr-HR"/>
        </w:rPr>
        <w:t xml:space="preserve"> </w:t>
      </w:r>
      <w:r w:rsidR="00A16D7A">
        <w:rPr>
          <w:rFonts w:asciiTheme="majorHAnsi" w:hAnsiTheme="majorHAnsi"/>
          <w:lang w:val="hr-HR"/>
        </w:rPr>
        <w:t>od toga p</w:t>
      </w:r>
      <w:r w:rsidRPr="00E605E6">
        <w:rPr>
          <w:rFonts w:asciiTheme="majorHAnsi" w:hAnsiTheme="majorHAnsi"/>
          <w:lang w:val="hr-HR"/>
        </w:rPr>
        <w:t xml:space="preserve">laće planirane u iznosu od </w:t>
      </w:r>
      <w:r w:rsidR="00C457A7">
        <w:rPr>
          <w:rFonts w:asciiTheme="majorHAnsi" w:hAnsiTheme="majorHAnsi"/>
          <w:bCs/>
          <w:lang w:val="hr-HR"/>
        </w:rPr>
        <w:t>156.000,00</w:t>
      </w:r>
      <w:r w:rsidR="00655884" w:rsidRPr="00655884">
        <w:rPr>
          <w:rFonts w:asciiTheme="majorHAnsi" w:hAnsiTheme="majorHAnsi"/>
          <w:bCs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781C97" w:rsidRPr="00E605E6">
        <w:rPr>
          <w:rFonts w:asciiTheme="majorHAnsi" w:hAnsiTheme="majorHAnsi"/>
          <w:lang w:val="hr-HR"/>
        </w:rPr>
        <w:t>, ostali rashodi za zaposlene</w:t>
      </w:r>
      <w:r w:rsidR="00AD4E12" w:rsidRPr="00E605E6">
        <w:rPr>
          <w:rFonts w:asciiTheme="majorHAnsi" w:hAnsiTheme="majorHAnsi"/>
          <w:lang w:val="hr-HR"/>
        </w:rPr>
        <w:t xml:space="preserve"> planirani u iznosu od </w:t>
      </w:r>
      <w:r w:rsidR="00655884">
        <w:rPr>
          <w:rFonts w:asciiTheme="majorHAnsi" w:hAnsiTheme="majorHAnsi"/>
          <w:lang w:val="hr-HR"/>
        </w:rPr>
        <w:t xml:space="preserve"> </w:t>
      </w:r>
      <w:r w:rsidR="00C457A7">
        <w:rPr>
          <w:rFonts w:asciiTheme="majorHAnsi" w:hAnsiTheme="majorHAnsi"/>
          <w:lang w:val="hr-HR"/>
        </w:rPr>
        <w:t xml:space="preserve">5.300,00 </w:t>
      </w:r>
      <w:r w:rsidR="000A4134">
        <w:rPr>
          <w:rFonts w:asciiTheme="majorHAnsi" w:hAnsiTheme="majorHAnsi"/>
          <w:lang w:val="hr-HR"/>
        </w:rPr>
        <w:t>eura</w:t>
      </w:r>
      <w:r w:rsidR="006A2E77" w:rsidRPr="00E605E6">
        <w:rPr>
          <w:rFonts w:asciiTheme="majorHAnsi" w:hAnsiTheme="majorHAnsi"/>
          <w:lang w:val="hr-HR"/>
        </w:rPr>
        <w:t xml:space="preserve"> </w:t>
      </w:r>
      <w:r w:rsidRPr="00E605E6">
        <w:rPr>
          <w:rFonts w:asciiTheme="majorHAnsi" w:hAnsiTheme="majorHAnsi"/>
          <w:lang w:val="hr-HR"/>
        </w:rPr>
        <w:t xml:space="preserve">i </w:t>
      </w:r>
      <w:r w:rsidR="00A16D7A">
        <w:rPr>
          <w:rFonts w:asciiTheme="majorHAnsi" w:hAnsiTheme="majorHAnsi"/>
          <w:lang w:val="hr-HR"/>
        </w:rPr>
        <w:t>d</w:t>
      </w:r>
      <w:r w:rsidR="00EE4290" w:rsidRPr="00E605E6">
        <w:rPr>
          <w:rFonts w:asciiTheme="majorHAnsi" w:hAnsiTheme="majorHAnsi"/>
          <w:lang w:val="hr-HR"/>
        </w:rPr>
        <w:t xml:space="preserve">oprinosi na plaće planirani u iznosu od </w:t>
      </w:r>
      <w:r w:rsidR="00C457A7">
        <w:rPr>
          <w:rFonts w:asciiTheme="majorHAnsi" w:hAnsiTheme="majorHAnsi"/>
          <w:bCs/>
          <w:lang w:val="hr-HR"/>
        </w:rPr>
        <w:t>30.800,00</w:t>
      </w:r>
      <w:r w:rsidR="00EE4290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</w:p>
    <w:p w14:paraId="3052A43C" w14:textId="74823873" w:rsidR="00EE4290" w:rsidRPr="00E605E6" w:rsidRDefault="00EE4290" w:rsidP="00655884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Materijalni rashodi planirani u iznosu od </w:t>
      </w:r>
      <w:r w:rsidR="00C457A7">
        <w:rPr>
          <w:rFonts w:asciiTheme="majorHAnsi" w:hAnsiTheme="majorHAnsi"/>
          <w:bCs/>
          <w:lang w:val="hr-HR"/>
        </w:rPr>
        <w:t>788</w:t>
      </w:r>
      <w:r w:rsidR="000171DE">
        <w:rPr>
          <w:rFonts w:asciiTheme="majorHAnsi" w:hAnsiTheme="majorHAnsi"/>
          <w:bCs/>
          <w:lang w:val="hr-HR"/>
        </w:rPr>
        <w:t>.500,00</w:t>
      </w:r>
      <w:r w:rsidR="00655884" w:rsidRPr="00655884">
        <w:rPr>
          <w:rFonts w:asciiTheme="majorHAnsi" w:hAnsiTheme="majorHAnsi"/>
          <w:bCs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A16D7A">
        <w:rPr>
          <w:rFonts w:asciiTheme="majorHAnsi" w:hAnsiTheme="majorHAnsi"/>
          <w:lang w:val="hr-HR"/>
        </w:rPr>
        <w:t>, od toga n</w:t>
      </w:r>
      <w:r w:rsidRPr="00E605E6">
        <w:rPr>
          <w:rFonts w:asciiTheme="majorHAnsi" w:hAnsiTheme="majorHAnsi"/>
          <w:lang w:val="hr-HR"/>
        </w:rPr>
        <w:t xml:space="preserve">aknade troškova zaposlenima planirane u iznosu od </w:t>
      </w:r>
      <w:r w:rsidR="000171DE">
        <w:rPr>
          <w:rFonts w:asciiTheme="majorHAnsi" w:hAnsiTheme="majorHAnsi"/>
          <w:bCs/>
          <w:lang w:val="hr-HR"/>
        </w:rPr>
        <w:t>28.500,00</w:t>
      </w:r>
      <w:r w:rsidR="00A90C61" w:rsidRPr="00E605E6">
        <w:rPr>
          <w:rFonts w:asciiTheme="majorHAnsi" w:hAnsiTheme="majorHAnsi"/>
          <w:bCs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 xml:space="preserve">, </w:t>
      </w:r>
      <w:r w:rsidR="00A16D7A">
        <w:rPr>
          <w:rFonts w:asciiTheme="majorHAnsi" w:hAnsiTheme="majorHAnsi"/>
          <w:lang w:val="hr-HR"/>
        </w:rPr>
        <w:t>r</w:t>
      </w:r>
      <w:r w:rsidRPr="00E605E6">
        <w:rPr>
          <w:rFonts w:asciiTheme="majorHAnsi" w:hAnsiTheme="majorHAnsi"/>
          <w:lang w:val="hr-HR"/>
        </w:rPr>
        <w:t xml:space="preserve">ashodi za materijal i </w:t>
      </w:r>
      <w:r w:rsidR="00781C97" w:rsidRPr="00E605E6">
        <w:rPr>
          <w:rFonts w:asciiTheme="majorHAnsi" w:hAnsiTheme="majorHAnsi"/>
          <w:lang w:val="hr-HR"/>
        </w:rPr>
        <w:t>energiju</w:t>
      </w:r>
      <w:r w:rsidRPr="00E605E6">
        <w:rPr>
          <w:rFonts w:asciiTheme="majorHAnsi" w:hAnsiTheme="majorHAnsi"/>
          <w:lang w:val="hr-HR"/>
        </w:rPr>
        <w:t xml:space="preserve"> planirani u iznosu od </w:t>
      </w:r>
      <w:r w:rsidR="000171DE">
        <w:rPr>
          <w:rFonts w:asciiTheme="majorHAnsi" w:hAnsiTheme="majorHAnsi"/>
          <w:bCs/>
          <w:lang w:val="hr-HR"/>
        </w:rPr>
        <w:t>220.000,00</w:t>
      </w:r>
      <w:r w:rsidR="005222CB" w:rsidRPr="00E605E6">
        <w:rPr>
          <w:rFonts w:asciiTheme="majorHAnsi" w:hAnsiTheme="majorHAnsi"/>
          <w:bCs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 xml:space="preserve">, </w:t>
      </w:r>
      <w:r w:rsidR="00A16D7A">
        <w:rPr>
          <w:rFonts w:asciiTheme="majorHAnsi" w:hAnsiTheme="majorHAnsi"/>
          <w:lang w:val="hr-HR"/>
        </w:rPr>
        <w:t>r</w:t>
      </w:r>
      <w:r w:rsidR="00781C97" w:rsidRPr="00E605E6">
        <w:rPr>
          <w:rFonts w:asciiTheme="majorHAnsi" w:hAnsiTheme="majorHAnsi"/>
          <w:lang w:val="hr-HR"/>
        </w:rPr>
        <w:t xml:space="preserve">ashodi za usluge planirani u iznosu od </w:t>
      </w:r>
      <w:r w:rsidR="000171DE">
        <w:rPr>
          <w:rFonts w:asciiTheme="majorHAnsi" w:hAnsiTheme="majorHAnsi"/>
          <w:lang w:val="hr-HR"/>
        </w:rPr>
        <w:t>323.000,00</w:t>
      </w:r>
      <w:r w:rsidR="005222CB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781C97" w:rsidRPr="00E605E6">
        <w:rPr>
          <w:rFonts w:asciiTheme="majorHAnsi" w:hAnsiTheme="majorHAnsi"/>
          <w:lang w:val="hr-HR"/>
        </w:rPr>
        <w:t xml:space="preserve">, </w:t>
      </w:r>
      <w:r w:rsidRPr="00E605E6">
        <w:rPr>
          <w:rFonts w:asciiTheme="majorHAnsi" w:hAnsiTheme="majorHAnsi"/>
          <w:lang w:val="hr-HR"/>
        </w:rPr>
        <w:t xml:space="preserve">i </w:t>
      </w:r>
      <w:r w:rsidR="00A16D7A">
        <w:rPr>
          <w:rFonts w:asciiTheme="majorHAnsi" w:hAnsiTheme="majorHAnsi"/>
          <w:lang w:val="hr-HR"/>
        </w:rPr>
        <w:t>o</w:t>
      </w:r>
      <w:r w:rsidRPr="00E605E6">
        <w:rPr>
          <w:rFonts w:asciiTheme="majorHAnsi" w:hAnsiTheme="majorHAnsi"/>
          <w:lang w:val="hr-HR"/>
        </w:rPr>
        <w:t xml:space="preserve">stali nespomenuti rashodi poslovanja planirani u iznosu od </w:t>
      </w:r>
      <w:r w:rsidR="00F37D4B">
        <w:rPr>
          <w:rFonts w:asciiTheme="majorHAnsi" w:hAnsiTheme="majorHAnsi"/>
          <w:bCs/>
          <w:lang w:val="hr-HR"/>
        </w:rPr>
        <w:t>217.000,00</w:t>
      </w:r>
      <w:r w:rsidR="00655884" w:rsidRPr="00655884">
        <w:rPr>
          <w:rFonts w:asciiTheme="majorHAnsi" w:hAnsiTheme="majorHAnsi"/>
          <w:bCs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</w:p>
    <w:p w14:paraId="00A19622" w14:textId="54191D73" w:rsidR="00EE4290" w:rsidRPr="00E605E6" w:rsidRDefault="00F37D4B" w:rsidP="001D7978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Financijski rashodi</w:t>
      </w:r>
      <w:r w:rsidR="00EE4290" w:rsidRPr="00E605E6">
        <w:rPr>
          <w:rFonts w:asciiTheme="majorHAnsi" w:hAnsiTheme="majorHAnsi"/>
          <w:lang w:val="hr-HR"/>
        </w:rPr>
        <w:t xml:space="preserve"> planirani u iznosu od </w:t>
      </w:r>
      <w:r>
        <w:rPr>
          <w:rFonts w:asciiTheme="majorHAnsi" w:hAnsiTheme="majorHAnsi"/>
          <w:bCs/>
          <w:lang w:val="hr-HR"/>
        </w:rPr>
        <w:t>25.000,00</w:t>
      </w:r>
      <w:r w:rsidR="00F367A8" w:rsidRPr="00E605E6">
        <w:rPr>
          <w:rFonts w:asciiTheme="majorHAnsi" w:hAnsiTheme="majorHAnsi"/>
          <w:b/>
          <w:bCs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6E2498" w:rsidRPr="00E605E6">
        <w:rPr>
          <w:rFonts w:asciiTheme="majorHAnsi" w:hAnsiTheme="majorHAnsi"/>
          <w:lang w:val="hr-HR"/>
        </w:rPr>
        <w:t xml:space="preserve"> za</w:t>
      </w:r>
      <w:r w:rsidR="00971826" w:rsidRPr="00E605E6">
        <w:rPr>
          <w:rFonts w:asciiTheme="majorHAnsi" w:hAnsiTheme="majorHAnsi"/>
          <w:lang w:val="hr-HR"/>
        </w:rPr>
        <w:t xml:space="preserve"> </w:t>
      </w:r>
      <w:r w:rsidR="00A16D7A">
        <w:rPr>
          <w:rFonts w:asciiTheme="majorHAnsi" w:hAnsiTheme="majorHAnsi"/>
          <w:lang w:val="hr-HR"/>
        </w:rPr>
        <w:t>o</w:t>
      </w:r>
      <w:r w:rsidR="00EE4290" w:rsidRPr="00E605E6">
        <w:rPr>
          <w:rFonts w:asciiTheme="majorHAnsi" w:hAnsiTheme="majorHAnsi"/>
          <w:lang w:val="hr-HR"/>
        </w:rPr>
        <w:t>stal</w:t>
      </w:r>
      <w:r w:rsidR="006E2498" w:rsidRPr="00E605E6">
        <w:rPr>
          <w:rFonts w:asciiTheme="majorHAnsi" w:hAnsiTheme="majorHAnsi"/>
          <w:lang w:val="hr-HR"/>
        </w:rPr>
        <w:t>e</w:t>
      </w:r>
      <w:r w:rsidR="00EE4290" w:rsidRPr="00E605E6">
        <w:rPr>
          <w:rFonts w:asciiTheme="majorHAnsi" w:hAnsiTheme="majorHAnsi"/>
          <w:lang w:val="hr-HR"/>
        </w:rPr>
        <w:t xml:space="preserve"> financijsk</w:t>
      </w:r>
      <w:r w:rsidR="006E2498" w:rsidRPr="00E605E6">
        <w:rPr>
          <w:rFonts w:asciiTheme="majorHAnsi" w:hAnsiTheme="majorHAnsi"/>
          <w:lang w:val="hr-HR"/>
        </w:rPr>
        <w:t>e</w:t>
      </w:r>
      <w:r w:rsidR="00AD4E12" w:rsidRPr="00E605E6">
        <w:rPr>
          <w:rFonts w:asciiTheme="majorHAnsi" w:hAnsiTheme="majorHAnsi"/>
          <w:lang w:val="hr-HR"/>
        </w:rPr>
        <w:t xml:space="preserve"> izdatke</w:t>
      </w:r>
      <w:r w:rsidR="00182A72" w:rsidRPr="00E605E6">
        <w:rPr>
          <w:rFonts w:asciiTheme="majorHAnsi" w:hAnsiTheme="majorHAnsi"/>
          <w:lang w:val="hr-HR"/>
        </w:rPr>
        <w:t xml:space="preserve"> </w:t>
      </w:r>
    </w:p>
    <w:p w14:paraId="52093871" w14:textId="21FA7D71" w:rsidR="006A2E77" w:rsidRPr="00E605E6" w:rsidRDefault="00A16D2C" w:rsidP="00655884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Naknade građanima i kućanstvima planirane u iznosu od </w:t>
      </w:r>
      <w:r w:rsidR="00F37D4B">
        <w:rPr>
          <w:rFonts w:asciiTheme="majorHAnsi" w:hAnsiTheme="majorHAnsi"/>
          <w:bCs/>
          <w:lang w:val="hr-HR"/>
        </w:rPr>
        <w:t>95.000,00</w:t>
      </w:r>
      <w:r w:rsidR="00655884" w:rsidRPr="00655884">
        <w:rPr>
          <w:rFonts w:asciiTheme="majorHAnsi" w:hAnsiTheme="majorHAnsi"/>
          <w:bCs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F367A8" w:rsidRPr="00E605E6">
        <w:rPr>
          <w:rFonts w:asciiTheme="majorHAnsi" w:hAnsiTheme="majorHAnsi"/>
          <w:lang w:val="hr-HR"/>
        </w:rPr>
        <w:t xml:space="preserve"> za ostale n</w:t>
      </w:r>
      <w:r w:rsidR="003B725D" w:rsidRPr="00E605E6">
        <w:rPr>
          <w:rFonts w:asciiTheme="majorHAnsi" w:hAnsiTheme="majorHAnsi"/>
          <w:lang w:val="hr-HR"/>
        </w:rPr>
        <w:t>aknade građa</w:t>
      </w:r>
      <w:r w:rsidR="00F367A8" w:rsidRPr="00E605E6">
        <w:rPr>
          <w:rFonts w:asciiTheme="majorHAnsi" w:hAnsiTheme="majorHAnsi"/>
          <w:lang w:val="hr-HR"/>
        </w:rPr>
        <w:t>nima i kućanstvima iz proračuna</w:t>
      </w:r>
    </w:p>
    <w:p w14:paraId="46C739B1" w14:textId="3DA340A6" w:rsidR="006E2498" w:rsidRPr="00E605E6" w:rsidRDefault="000002D8" w:rsidP="00655884">
      <w:pPr>
        <w:pStyle w:val="Odlomakpopisa"/>
        <w:numPr>
          <w:ilvl w:val="0"/>
          <w:numId w:val="3"/>
        </w:num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lang w:val="hr-HR"/>
        </w:rPr>
        <w:t>O</w:t>
      </w:r>
      <w:r w:rsidR="00A16D2C" w:rsidRPr="00E605E6">
        <w:rPr>
          <w:rFonts w:asciiTheme="majorHAnsi" w:hAnsiTheme="majorHAnsi"/>
          <w:lang w:val="hr-HR"/>
        </w:rPr>
        <w:t xml:space="preserve">stali rashodi planirani u iznosu od </w:t>
      </w:r>
      <w:r w:rsidR="00E70BA7">
        <w:rPr>
          <w:rFonts w:asciiTheme="majorHAnsi" w:hAnsiTheme="majorHAnsi"/>
          <w:bCs/>
          <w:lang w:val="hr-HR"/>
        </w:rPr>
        <w:t xml:space="preserve">164.000,00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 xml:space="preserve"> za tekuće donacije</w:t>
      </w:r>
    </w:p>
    <w:p w14:paraId="63FD1D28" w14:textId="77777777" w:rsidR="000002D8" w:rsidRPr="00E605E6" w:rsidRDefault="000002D8" w:rsidP="001D7978">
      <w:pPr>
        <w:jc w:val="both"/>
        <w:rPr>
          <w:rFonts w:asciiTheme="majorHAnsi" w:hAnsiTheme="majorHAnsi"/>
          <w:b/>
          <w:lang w:val="hr-HR"/>
        </w:rPr>
      </w:pPr>
    </w:p>
    <w:p w14:paraId="005469EB" w14:textId="77777777" w:rsidR="00A16D2C" w:rsidRPr="00E605E6" w:rsidRDefault="00A16D2C" w:rsidP="001D797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t>Rashodi za nabavu nefinancijske imovine</w:t>
      </w:r>
    </w:p>
    <w:p w14:paraId="416FFC71" w14:textId="77777777" w:rsidR="00A16D2C" w:rsidRPr="00E605E6" w:rsidRDefault="00A16D2C" w:rsidP="001D7978">
      <w:pPr>
        <w:ind w:left="360"/>
        <w:jc w:val="both"/>
        <w:rPr>
          <w:rFonts w:asciiTheme="majorHAnsi" w:hAnsiTheme="majorHAnsi"/>
          <w:b/>
          <w:lang w:val="hr-HR"/>
        </w:rPr>
      </w:pPr>
    </w:p>
    <w:p w14:paraId="00344B01" w14:textId="3E0F40C2" w:rsidR="00F367A8" w:rsidRPr="00E605E6" w:rsidRDefault="00A16D2C" w:rsidP="001D7978">
      <w:pPr>
        <w:ind w:firstLine="360"/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Rashodi za nabavu nefinancijske imovine planirani </w:t>
      </w:r>
      <w:r w:rsidR="00A26898" w:rsidRPr="00E605E6">
        <w:rPr>
          <w:rFonts w:asciiTheme="majorHAnsi" w:hAnsiTheme="majorHAnsi"/>
          <w:lang w:val="hr-HR"/>
        </w:rPr>
        <w:t xml:space="preserve">su </w:t>
      </w:r>
      <w:r w:rsidRPr="00E605E6">
        <w:rPr>
          <w:rFonts w:asciiTheme="majorHAnsi" w:hAnsiTheme="majorHAnsi"/>
          <w:lang w:val="hr-HR"/>
        </w:rPr>
        <w:t xml:space="preserve">u iznosu od </w:t>
      </w:r>
      <w:r w:rsidR="00E70BA7">
        <w:rPr>
          <w:rFonts w:asciiTheme="majorHAnsi" w:hAnsiTheme="majorHAnsi"/>
          <w:lang w:val="hr-HR"/>
        </w:rPr>
        <w:t xml:space="preserve">2.959,100,00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>, a čine ih:</w:t>
      </w:r>
    </w:p>
    <w:p w14:paraId="712E1FF4" w14:textId="6EF3CCD4" w:rsidR="006A2E77" w:rsidRPr="00E605E6" w:rsidRDefault="006A2E77" w:rsidP="009A63A3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Rashodi za nabavu </w:t>
      </w:r>
      <w:proofErr w:type="spellStart"/>
      <w:r w:rsidRPr="00E605E6">
        <w:rPr>
          <w:rFonts w:asciiTheme="majorHAnsi" w:hAnsiTheme="majorHAnsi"/>
          <w:lang w:val="hr-HR"/>
        </w:rPr>
        <w:t>neproizvedene</w:t>
      </w:r>
      <w:proofErr w:type="spellEnd"/>
      <w:r w:rsidRPr="00E605E6">
        <w:rPr>
          <w:rFonts w:asciiTheme="majorHAnsi" w:hAnsiTheme="majorHAnsi"/>
          <w:lang w:val="hr-HR"/>
        </w:rPr>
        <w:t xml:space="preserve"> </w:t>
      </w:r>
      <w:r w:rsidR="00E70BA7">
        <w:rPr>
          <w:rFonts w:asciiTheme="majorHAnsi" w:hAnsiTheme="majorHAnsi"/>
          <w:lang w:val="hr-HR"/>
        </w:rPr>
        <w:t xml:space="preserve">dugotrajne </w:t>
      </w:r>
      <w:r w:rsidRPr="00E605E6">
        <w:rPr>
          <w:rFonts w:asciiTheme="majorHAnsi" w:hAnsiTheme="majorHAnsi"/>
          <w:lang w:val="hr-HR"/>
        </w:rPr>
        <w:t>i</w:t>
      </w:r>
      <w:r w:rsidR="000002D8" w:rsidRPr="00E605E6">
        <w:rPr>
          <w:rFonts w:asciiTheme="majorHAnsi" w:hAnsiTheme="majorHAnsi"/>
          <w:lang w:val="hr-HR"/>
        </w:rPr>
        <w:t xml:space="preserve">movine planirani u iznosu od </w:t>
      </w:r>
      <w:r w:rsidR="00E70BA7">
        <w:rPr>
          <w:rFonts w:asciiTheme="majorHAnsi" w:hAnsiTheme="majorHAnsi"/>
          <w:sz w:val="22"/>
          <w:lang w:val="hr-HR"/>
        </w:rPr>
        <w:t>150.000,00</w:t>
      </w:r>
      <w:r w:rsidR="009A63A3" w:rsidRPr="00E605E6">
        <w:rPr>
          <w:rFonts w:asciiTheme="majorHAnsi" w:hAnsiTheme="majorHAnsi"/>
          <w:sz w:val="22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 xml:space="preserve"> za </w:t>
      </w:r>
      <w:r w:rsidR="00E70BA7">
        <w:rPr>
          <w:rFonts w:asciiTheme="majorHAnsi" w:hAnsiTheme="majorHAnsi"/>
          <w:lang w:val="hr-HR"/>
        </w:rPr>
        <w:t>materijalnu imovinu</w:t>
      </w:r>
    </w:p>
    <w:p w14:paraId="118CD57F" w14:textId="572FEB2A" w:rsidR="00F367A8" w:rsidRPr="00E605E6" w:rsidRDefault="000002D8" w:rsidP="00655884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Rashodi za nabavu proizvedene </w:t>
      </w:r>
      <w:r w:rsidR="00D778BD">
        <w:rPr>
          <w:rFonts w:asciiTheme="majorHAnsi" w:hAnsiTheme="majorHAnsi"/>
          <w:lang w:val="hr-HR"/>
        </w:rPr>
        <w:t xml:space="preserve">dugotrajne </w:t>
      </w:r>
      <w:r w:rsidR="00F367A8" w:rsidRPr="00E605E6">
        <w:rPr>
          <w:rFonts w:asciiTheme="majorHAnsi" w:hAnsiTheme="majorHAnsi"/>
          <w:lang w:val="hr-HR"/>
        </w:rPr>
        <w:t>imovine</w:t>
      </w:r>
      <w:r w:rsidR="0046362C" w:rsidRPr="00E605E6">
        <w:rPr>
          <w:rFonts w:asciiTheme="majorHAnsi" w:hAnsiTheme="majorHAnsi"/>
          <w:lang w:val="hr-HR"/>
        </w:rPr>
        <w:t xml:space="preserve"> planirani u iznosu od </w:t>
      </w:r>
      <w:r w:rsidR="00D778BD">
        <w:rPr>
          <w:rFonts w:asciiTheme="majorHAnsi" w:hAnsiTheme="majorHAnsi"/>
          <w:lang w:val="hr-HR"/>
        </w:rPr>
        <w:t>2.799.100,00</w:t>
      </w:r>
      <w:r w:rsidR="00655884" w:rsidRPr="00655884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 xml:space="preserve">, od toga građevinski objekti </w:t>
      </w:r>
      <w:r w:rsidR="00D778BD">
        <w:rPr>
          <w:rFonts w:asciiTheme="majorHAnsi" w:hAnsiTheme="majorHAnsi"/>
          <w:lang w:val="hr-HR"/>
        </w:rPr>
        <w:t>2.489.000,00</w:t>
      </w:r>
      <w:r w:rsidR="00655884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Pr="00E605E6">
        <w:rPr>
          <w:rFonts w:asciiTheme="majorHAnsi" w:hAnsiTheme="majorHAnsi"/>
          <w:lang w:val="hr-HR"/>
        </w:rPr>
        <w:t>, postrojenja</w:t>
      </w:r>
      <w:r w:rsidR="006E2498" w:rsidRPr="00E605E6">
        <w:rPr>
          <w:rFonts w:asciiTheme="majorHAnsi" w:hAnsiTheme="majorHAnsi"/>
          <w:lang w:val="hr-HR"/>
        </w:rPr>
        <w:t xml:space="preserve"> i oprema </w:t>
      </w:r>
      <w:r w:rsidR="00D778BD">
        <w:rPr>
          <w:rFonts w:asciiTheme="majorHAnsi" w:hAnsiTheme="majorHAnsi"/>
          <w:lang w:val="hr-HR"/>
        </w:rPr>
        <w:t>250.100,00</w:t>
      </w:r>
      <w:r w:rsidR="009A63A3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213BA6">
        <w:rPr>
          <w:rFonts w:asciiTheme="majorHAnsi" w:hAnsiTheme="majorHAnsi"/>
          <w:lang w:val="hr-HR"/>
        </w:rPr>
        <w:t>,</w:t>
      </w:r>
      <w:r w:rsidR="006E2498" w:rsidRPr="00E605E6">
        <w:rPr>
          <w:rFonts w:asciiTheme="majorHAnsi" w:hAnsiTheme="majorHAnsi"/>
          <w:lang w:val="hr-HR"/>
        </w:rPr>
        <w:t xml:space="preserve"> i nemater</w:t>
      </w:r>
      <w:r w:rsidRPr="00E605E6">
        <w:rPr>
          <w:rFonts w:asciiTheme="majorHAnsi" w:hAnsiTheme="majorHAnsi"/>
          <w:lang w:val="hr-HR"/>
        </w:rPr>
        <w:t xml:space="preserve">ijalna proizvedena imovina </w:t>
      </w:r>
      <w:r w:rsidR="00213BA6">
        <w:rPr>
          <w:rFonts w:asciiTheme="majorHAnsi" w:hAnsiTheme="majorHAnsi"/>
          <w:lang w:val="hr-HR"/>
        </w:rPr>
        <w:t>60.000,00</w:t>
      </w:r>
      <w:r w:rsidR="009A63A3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</w:p>
    <w:p w14:paraId="62E722C1" w14:textId="73B57856" w:rsidR="00784F3A" w:rsidRDefault="00A16D2C" w:rsidP="009A63A3">
      <w:pPr>
        <w:pStyle w:val="Odlomakpopisa"/>
        <w:numPr>
          <w:ilvl w:val="0"/>
          <w:numId w:val="4"/>
        </w:numPr>
        <w:jc w:val="both"/>
        <w:rPr>
          <w:rFonts w:asciiTheme="majorHAnsi" w:hAnsiTheme="majorHAnsi"/>
          <w:lang w:val="hr-HR"/>
        </w:rPr>
      </w:pPr>
      <w:r w:rsidRPr="00E605E6">
        <w:rPr>
          <w:rFonts w:asciiTheme="majorHAnsi" w:hAnsiTheme="majorHAnsi"/>
          <w:lang w:val="hr-HR"/>
        </w:rPr>
        <w:t xml:space="preserve">Rashodi za </w:t>
      </w:r>
      <w:r w:rsidR="007A504B" w:rsidRPr="00E605E6">
        <w:rPr>
          <w:rFonts w:asciiTheme="majorHAnsi" w:hAnsiTheme="majorHAnsi"/>
          <w:lang w:val="hr-HR"/>
        </w:rPr>
        <w:t xml:space="preserve">dodatna ulaganja u nefinancijsku imovinu planirani su u iznosu od </w:t>
      </w:r>
      <w:r w:rsidR="00213BA6">
        <w:rPr>
          <w:rFonts w:asciiTheme="majorHAnsi" w:hAnsiTheme="majorHAnsi"/>
          <w:lang w:val="hr-HR"/>
        </w:rPr>
        <w:t>10.000,00</w:t>
      </w:r>
      <w:r w:rsidR="009A63A3" w:rsidRPr="00E605E6">
        <w:rPr>
          <w:rFonts w:asciiTheme="majorHAnsi" w:hAnsiTheme="majorHAnsi"/>
          <w:lang w:val="hr-HR"/>
        </w:rPr>
        <w:t xml:space="preserve"> </w:t>
      </w:r>
      <w:r w:rsidR="000A4134">
        <w:rPr>
          <w:rFonts w:asciiTheme="majorHAnsi" w:hAnsiTheme="majorHAnsi"/>
          <w:lang w:val="hr-HR"/>
        </w:rPr>
        <w:t>eura</w:t>
      </w:r>
      <w:r w:rsidR="007A504B" w:rsidRPr="00E605E6">
        <w:rPr>
          <w:rFonts w:asciiTheme="majorHAnsi" w:hAnsiTheme="majorHAnsi"/>
          <w:lang w:val="hr-HR"/>
        </w:rPr>
        <w:t xml:space="preserve"> za dodatna ulaganja na građevinskim objektima</w:t>
      </w:r>
    </w:p>
    <w:p w14:paraId="55C7BAD9" w14:textId="77777777" w:rsidR="007E1D4F" w:rsidRDefault="007E1D4F" w:rsidP="007E1D4F">
      <w:pPr>
        <w:jc w:val="both"/>
        <w:rPr>
          <w:rFonts w:asciiTheme="majorHAnsi" w:hAnsiTheme="majorHAnsi"/>
          <w:lang w:val="hr-HR"/>
        </w:rPr>
      </w:pPr>
    </w:p>
    <w:p w14:paraId="6A57ECB3" w14:textId="594F93B7" w:rsidR="007E1D4F" w:rsidRPr="007E1D4F" w:rsidRDefault="007E1D4F" w:rsidP="007E1D4F">
      <w:pPr>
        <w:jc w:val="both"/>
        <w:rPr>
          <w:rFonts w:asciiTheme="majorHAnsi" w:hAnsiTheme="majorHAnsi"/>
          <w:b/>
          <w:lang w:val="hr-HR"/>
        </w:rPr>
      </w:pPr>
      <w:r w:rsidRPr="007E1D4F">
        <w:rPr>
          <w:rFonts w:asciiTheme="majorHAnsi" w:hAnsiTheme="majorHAnsi"/>
          <w:b/>
          <w:lang w:val="hr-HR"/>
        </w:rPr>
        <w:t>Izdaci za financijsku imovinu i otplate zajmova</w:t>
      </w:r>
    </w:p>
    <w:p w14:paraId="4A206F03" w14:textId="246D6BA2" w:rsidR="007E1D4F" w:rsidRPr="007E1D4F" w:rsidRDefault="007E1D4F" w:rsidP="007E1D4F">
      <w:pPr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Izdaci za otplatu glavnice i primljenih kredita i zajmova planiran su u iznosu od 132.000,00 </w:t>
      </w:r>
      <w:r w:rsidR="000A4134">
        <w:rPr>
          <w:rFonts w:asciiTheme="majorHAnsi" w:hAnsiTheme="majorHAnsi"/>
          <w:lang w:val="hr-HR"/>
        </w:rPr>
        <w:t>eura</w:t>
      </w:r>
    </w:p>
    <w:p w14:paraId="582D3A1A" w14:textId="77777777" w:rsidR="00F20C84" w:rsidRPr="00E605E6" w:rsidRDefault="00F20C84" w:rsidP="001D7978">
      <w:pPr>
        <w:jc w:val="both"/>
        <w:rPr>
          <w:rFonts w:asciiTheme="majorHAnsi" w:hAnsiTheme="majorHAnsi"/>
          <w:b/>
          <w:lang w:val="hr-HR"/>
        </w:rPr>
      </w:pPr>
    </w:p>
    <w:p w14:paraId="7826801A" w14:textId="77777777" w:rsidR="0007322F" w:rsidRDefault="0007322F">
      <w:pPr>
        <w:spacing w:after="200" w:line="276" w:lineRule="auto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br w:type="page"/>
      </w:r>
    </w:p>
    <w:p w14:paraId="4C69F827" w14:textId="3EEF0348" w:rsidR="00EA1389" w:rsidRPr="006356B8" w:rsidRDefault="00EC6ED2" w:rsidP="006356B8">
      <w:pPr>
        <w:jc w:val="both"/>
        <w:rPr>
          <w:rFonts w:asciiTheme="majorHAnsi" w:hAnsiTheme="majorHAnsi"/>
          <w:b/>
          <w:lang w:val="hr-HR"/>
        </w:rPr>
      </w:pPr>
      <w:r w:rsidRPr="00E605E6">
        <w:rPr>
          <w:rFonts w:asciiTheme="majorHAnsi" w:hAnsiTheme="majorHAnsi"/>
          <w:b/>
          <w:lang w:val="hr-HR"/>
        </w:rPr>
        <w:lastRenderedPageBreak/>
        <w:t>OPIS POSEBNOG DIJELA PRORAČUNA</w:t>
      </w:r>
    </w:p>
    <w:p w14:paraId="1861BBA0" w14:textId="77777777" w:rsidR="00EA1389" w:rsidRPr="00E605E6" w:rsidRDefault="00EA1389" w:rsidP="001D797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="Arial"/>
          <w:b/>
          <w:kern w:val="2"/>
          <w:lang w:val="hr-HR"/>
        </w:rPr>
      </w:pPr>
    </w:p>
    <w:p w14:paraId="2D4784E2" w14:textId="77777777" w:rsidR="000164B4" w:rsidRPr="00E605E6" w:rsidRDefault="000164B4" w:rsidP="001D7978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10405">
        <w:rPr>
          <w:rFonts w:asciiTheme="majorHAnsi" w:hAnsiTheme="majorHAnsi" w:cs="Arial"/>
          <w:b/>
          <w:kern w:val="2"/>
          <w:lang w:val="hr-HR"/>
        </w:rPr>
        <w:t>JEDINSTVENI UPRAVNI ODJEL</w:t>
      </w:r>
    </w:p>
    <w:p w14:paraId="2BC1A187" w14:textId="77777777" w:rsidR="00B418D7" w:rsidRPr="00E605E6" w:rsidRDefault="00B418D7" w:rsidP="001D7978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6D64BDE7" w14:textId="2B8F1D0F" w:rsidR="008D595C" w:rsidRDefault="00C05813" w:rsidP="00C05813">
      <w:pPr>
        <w:jc w:val="both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t xml:space="preserve">Program 0111 </w:t>
      </w:r>
      <w:r w:rsidR="008D595C">
        <w:rPr>
          <w:rFonts w:asciiTheme="majorHAnsi" w:hAnsiTheme="majorHAnsi" w:cs="Arial"/>
          <w:b/>
          <w:kern w:val="2"/>
          <w:lang w:val="hr-HR"/>
        </w:rPr>
        <w:t xml:space="preserve">JAVNA </w:t>
      </w:r>
      <w:r w:rsidR="002669B7">
        <w:rPr>
          <w:rFonts w:asciiTheme="majorHAnsi" w:hAnsiTheme="majorHAnsi" w:cs="Arial"/>
          <w:b/>
          <w:kern w:val="2"/>
          <w:lang w:val="hr-HR"/>
        </w:rPr>
        <w:t>UPRAVA I ADMINISTACIJA PLANIRANO</w:t>
      </w:r>
      <w:r w:rsidR="008D595C">
        <w:rPr>
          <w:rFonts w:asciiTheme="majorHAnsi" w:hAnsiTheme="majorHAnsi" w:cs="Arial"/>
          <w:b/>
          <w:kern w:val="2"/>
          <w:lang w:val="hr-HR"/>
        </w:rPr>
        <w:t xml:space="preserve"> U IZNOSU OD 467.000,00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52878C9D" w14:textId="77777777" w:rsidR="008D595C" w:rsidRDefault="008D595C" w:rsidP="00C05813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87D5320" w14:textId="2B616A72" w:rsidR="00055EC0" w:rsidRPr="00E605E6" w:rsidRDefault="00C05813" w:rsidP="00C05813">
      <w:p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izvršnu upravu i administraciju </w:t>
      </w:r>
      <w:r w:rsidR="000577AB" w:rsidRPr="00E605E6">
        <w:rPr>
          <w:rFonts w:asciiTheme="majorHAnsi" w:hAnsiTheme="majorHAnsi" w:cs="Arial"/>
          <w:kern w:val="2"/>
          <w:lang w:val="hr-HR"/>
        </w:rPr>
        <w:t xml:space="preserve">planirano je </w:t>
      </w:r>
      <w:r>
        <w:rPr>
          <w:rFonts w:asciiTheme="majorHAnsi" w:hAnsiTheme="majorHAnsi" w:cs="Arial"/>
          <w:kern w:val="2"/>
          <w:lang w:val="hr-HR"/>
        </w:rPr>
        <w:t xml:space="preserve">467.000,00 </w:t>
      </w:r>
      <w:r w:rsidR="00F924F7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BF0E39" w:rsidRPr="00E605E6">
        <w:rPr>
          <w:rFonts w:asciiTheme="majorHAnsi" w:hAnsiTheme="majorHAnsi" w:cs="Arial"/>
          <w:kern w:val="2"/>
          <w:lang w:val="hr-HR"/>
        </w:rPr>
        <w:t>, od toga</w:t>
      </w:r>
      <w:r w:rsidR="00303AC7">
        <w:rPr>
          <w:rFonts w:asciiTheme="majorHAnsi" w:hAnsiTheme="majorHAnsi" w:cs="Arial"/>
          <w:kern w:val="2"/>
          <w:lang w:val="hr-HR"/>
        </w:rPr>
        <w:t>:</w:t>
      </w:r>
      <w:r w:rsidR="00CA55F6">
        <w:rPr>
          <w:rFonts w:asciiTheme="majorHAnsi" w:hAnsiTheme="majorHAnsi" w:cs="Arial"/>
          <w:kern w:val="2"/>
          <w:lang w:val="hr-HR"/>
        </w:rPr>
        <w:t xml:space="preserve"> </w:t>
      </w:r>
    </w:p>
    <w:p w14:paraId="3AEAB529" w14:textId="019EFDEE" w:rsidR="00055EC0" w:rsidRPr="00E605E6" w:rsidRDefault="00055EC0" w:rsidP="00354F23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605E6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CA55F6">
        <w:rPr>
          <w:rFonts w:asciiTheme="majorHAnsi" w:hAnsiTheme="majorHAnsi" w:cs="Arial"/>
          <w:kern w:val="2"/>
          <w:lang w:val="hr-HR"/>
        </w:rPr>
        <w:t>160.000,00</w:t>
      </w:r>
      <w:r w:rsidR="00F924F7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E605E6">
        <w:rPr>
          <w:rFonts w:asciiTheme="majorHAnsi" w:hAnsiTheme="majorHAnsi" w:cs="Arial"/>
          <w:kern w:val="2"/>
          <w:lang w:val="hr-HR"/>
        </w:rPr>
        <w:t>, od toga plaće za</w:t>
      </w:r>
      <w:r w:rsidR="000577AB" w:rsidRPr="00E605E6">
        <w:rPr>
          <w:rFonts w:asciiTheme="majorHAnsi" w:hAnsiTheme="majorHAnsi" w:cs="Arial"/>
          <w:kern w:val="2"/>
          <w:lang w:val="hr-HR"/>
        </w:rPr>
        <w:t xml:space="preserve"> redovan rad</w:t>
      </w:r>
      <w:r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9B3DB1">
        <w:rPr>
          <w:rFonts w:asciiTheme="majorHAnsi" w:hAnsiTheme="majorHAnsi" w:cs="Arial"/>
          <w:kern w:val="2"/>
          <w:lang w:val="hr-HR"/>
        </w:rPr>
        <w:t>1</w:t>
      </w:r>
      <w:r w:rsidR="00421F5C">
        <w:rPr>
          <w:rFonts w:asciiTheme="majorHAnsi" w:hAnsiTheme="majorHAnsi" w:cs="Arial"/>
          <w:kern w:val="2"/>
          <w:lang w:val="hr-HR"/>
        </w:rPr>
        <w:t>28</w:t>
      </w:r>
      <w:r w:rsidR="009B3DB1">
        <w:rPr>
          <w:rFonts w:asciiTheme="majorHAnsi" w:hAnsiTheme="majorHAnsi" w:cs="Arial"/>
          <w:kern w:val="2"/>
          <w:lang w:val="hr-HR"/>
        </w:rPr>
        <w:t>.000,00</w:t>
      </w:r>
      <w:r w:rsidR="00F924F7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0577AB" w:rsidRPr="00E605E6">
        <w:rPr>
          <w:rFonts w:asciiTheme="majorHAnsi" w:hAnsiTheme="majorHAnsi" w:cs="Arial"/>
          <w:kern w:val="2"/>
          <w:lang w:val="hr-HR"/>
        </w:rPr>
        <w:t xml:space="preserve">, ostali rashodi za zaposlene </w:t>
      </w:r>
      <w:r w:rsidR="00212EB5">
        <w:rPr>
          <w:rFonts w:asciiTheme="majorHAnsi" w:hAnsiTheme="majorHAnsi" w:cs="Arial"/>
          <w:kern w:val="2"/>
          <w:lang w:val="hr-HR"/>
        </w:rPr>
        <w:t>5.000,00</w:t>
      </w:r>
      <w:r w:rsidR="00B418D7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206CA5" w:rsidRPr="00E605E6">
        <w:rPr>
          <w:rFonts w:asciiTheme="majorHAnsi" w:hAnsiTheme="majorHAnsi" w:cs="Arial"/>
          <w:kern w:val="2"/>
          <w:lang w:val="hr-HR"/>
        </w:rPr>
        <w:t xml:space="preserve"> i </w:t>
      </w:r>
      <w:r w:rsidRPr="00E605E6">
        <w:rPr>
          <w:rFonts w:asciiTheme="majorHAnsi" w:hAnsiTheme="majorHAnsi" w:cs="Arial"/>
          <w:kern w:val="2"/>
          <w:lang w:val="hr-HR"/>
        </w:rPr>
        <w:t>doprino</w:t>
      </w:r>
      <w:r w:rsidR="000577AB" w:rsidRPr="00E605E6">
        <w:rPr>
          <w:rFonts w:asciiTheme="majorHAnsi" w:hAnsiTheme="majorHAnsi" w:cs="Arial"/>
          <w:kern w:val="2"/>
          <w:lang w:val="hr-HR"/>
        </w:rPr>
        <w:t>si na plaće</w:t>
      </w:r>
      <w:r w:rsidR="009B3DB1">
        <w:rPr>
          <w:rFonts w:asciiTheme="majorHAnsi" w:hAnsiTheme="majorHAnsi" w:cs="Arial"/>
          <w:kern w:val="2"/>
          <w:lang w:val="hr-HR"/>
        </w:rPr>
        <w:t xml:space="preserve"> 2</w:t>
      </w:r>
      <w:r w:rsidR="00212EB5">
        <w:rPr>
          <w:rFonts w:asciiTheme="majorHAnsi" w:hAnsiTheme="majorHAnsi" w:cs="Arial"/>
          <w:kern w:val="2"/>
          <w:lang w:val="hr-HR"/>
        </w:rPr>
        <w:t>5.000,00</w:t>
      </w:r>
      <w:r w:rsidR="00F924F7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934CB1F" w14:textId="4A10A6AA" w:rsidR="00206CA5" w:rsidRPr="00E605E6" w:rsidRDefault="00206CA5" w:rsidP="00354F23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605E6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212EB5">
        <w:rPr>
          <w:rFonts w:asciiTheme="majorHAnsi" w:hAnsiTheme="majorHAnsi" w:cs="Arial"/>
          <w:kern w:val="2"/>
          <w:lang w:val="hr-HR"/>
        </w:rPr>
        <w:t>23</w:t>
      </w:r>
      <w:r w:rsidR="00370C22">
        <w:rPr>
          <w:rFonts w:asciiTheme="majorHAnsi" w:hAnsiTheme="majorHAnsi" w:cs="Arial"/>
          <w:kern w:val="2"/>
          <w:lang w:val="hr-HR"/>
        </w:rPr>
        <w:t>4</w:t>
      </w:r>
      <w:r w:rsidR="00212EB5">
        <w:rPr>
          <w:rFonts w:asciiTheme="majorHAnsi" w:hAnsiTheme="majorHAnsi" w:cs="Arial"/>
          <w:kern w:val="2"/>
          <w:lang w:val="hr-HR"/>
        </w:rPr>
        <w:t>.000,00</w:t>
      </w:r>
      <w:r w:rsidR="00F924F7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E605E6">
        <w:rPr>
          <w:rFonts w:asciiTheme="majorHAnsi" w:hAnsiTheme="majorHAnsi" w:cs="Arial"/>
          <w:kern w:val="2"/>
          <w:lang w:val="hr-HR"/>
        </w:rPr>
        <w:t>, od toga naknade troškova</w:t>
      </w:r>
      <w:r w:rsidR="006B55AB">
        <w:rPr>
          <w:rFonts w:asciiTheme="majorHAnsi" w:hAnsiTheme="majorHAnsi" w:cs="Arial"/>
          <w:kern w:val="2"/>
          <w:lang w:val="hr-HR"/>
        </w:rPr>
        <w:t xml:space="preserve"> zaposlenima </w:t>
      </w:r>
      <w:r w:rsidR="0045563E">
        <w:rPr>
          <w:rFonts w:asciiTheme="majorHAnsi" w:hAnsiTheme="majorHAnsi" w:cs="Arial"/>
          <w:kern w:val="2"/>
          <w:lang w:val="hr-HR"/>
        </w:rPr>
        <w:t>24.000,00</w:t>
      </w:r>
      <w:r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E605E6">
        <w:rPr>
          <w:rFonts w:asciiTheme="majorHAnsi" w:hAnsiTheme="majorHAnsi" w:cs="Arial"/>
          <w:kern w:val="2"/>
          <w:lang w:val="hr-HR"/>
        </w:rPr>
        <w:t>, ras</w:t>
      </w:r>
      <w:r w:rsidR="000577AB" w:rsidRPr="00E605E6">
        <w:rPr>
          <w:rFonts w:asciiTheme="majorHAnsi" w:hAnsiTheme="majorHAnsi" w:cs="Arial"/>
          <w:kern w:val="2"/>
          <w:lang w:val="hr-HR"/>
        </w:rPr>
        <w:t xml:space="preserve">hodi za materijal i energiju </w:t>
      </w:r>
      <w:r w:rsidR="006B55AB">
        <w:rPr>
          <w:rFonts w:asciiTheme="majorHAnsi" w:hAnsiTheme="majorHAnsi" w:cs="Arial"/>
          <w:kern w:val="2"/>
          <w:lang w:val="hr-HR"/>
        </w:rPr>
        <w:t>38.000,00</w:t>
      </w:r>
      <w:r w:rsidR="001F0904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0577AB" w:rsidRPr="00E605E6">
        <w:rPr>
          <w:rFonts w:asciiTheme="majorHAnsi" w:hAnsiTheme="majorHAnsi" w:cs="Arial"/>
          <w:kern w:val="2"/>
          <w:lang w:val="hr-HR"/>
        </w:rPr>
        <w:t xml:space="preserve">, rashodi za usluge </w:t>
      </w:r>
      <w:r w:rsidR="00CD6E54">
        <w:rPr>
          <w:rFonts w:asciiTheme="majorHAnsi" w:hAnsiTheme="majorHAnsi" w:cs="Arial"/>
          <w:kern w:val="2"/>
          <w:lang w:val="hr-HR"/>
        </w:rPr>
        <w:t>85</w:t>
      </w:r>
      <w:r w:rsidR="006B55AB">
        <w:rPr>
          <w:rFonts w:asciiTheme="majorHAnsi" w:hAnsiTheme="majorHAnsi" w:cs="Arial"/>
          <w:kern w:val="2"/>
          <w:lang w:val="hr-HR"/>
        </w:rPr>
        <w:t>.000,00</w:t>
      </w:r>
      <w:r w:rsidR="001F0904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E605E6">
        <w:rPr>
          <w:rFonts w:asciiTheme="majorHAnsi" w:hAnsiTheme="majorHAnsi" w:cs="Arial"/>
          <w:kern w:val="2"/>
          <w:lang w:val="hr-HR"/>
        </w:rPr>
        <w:t xml:space="preserve">, i ostali </w:t>
      </w:r>
      <w:r w:rsidR="00B418D7" w:rsidRPr="00E605E6">
        <w:rPr>
          <w:rFonts w:asciiTheme="majorHAnsi" w:hAnsiTheme="majorHAnsi" w:cs="Arial"/>
          <w:kern w:val="2"/>
          <w:lang w:val="hr-HR"/>
        </w:rPr>
        <w:t>n</w:t>
      </w:r>
      <w:r w:rsidR="000577AB" w:rsidRPr="00E605E6">
        <w:rPr>
          <w:rFonts w:asciiTheme="majorHAnsi" w:hAnsiTheme="majorHAnsi" w:cs="Arial"/>
          <w:kern w:val="2"/>
          <w:lang w:val="hr-HR"/>
        </w:rPr>
        <w:t>e</w:t>
      </w:r>
      <w:r w:rsidR="001F0904" w:rsidRPr="00E605E6">
        <w:rPr>
          <w:rFonts w:asciiTheme="majorHAnsi" w:hAnsiTheme="majorHAnsi" w:cs="Arial"/>
          <w:kern w:val="2"/>
          <w:lang w:val="hr-HR"/>
        </w:rPr>
        <w:t>spomenuti rashodi poslovanj</w:t>
      </w:r>
      <w:r w:rsidR="00CD6E54">
        <w:rPr>
          <w:rFonts w:asciiTheme="majorHAnsi" w:hAnsiTheme="majorHAnsi" w:cs="Arial"/>
          <w:kern w:val="2"/>
          <w:lang w:val="hr-HR"/>
        </w:rPr>
        <w:t>a 87.000,00</w:t>
      </w:r>
      <w:r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9614D4F" w14:textId="1E165C37" w:rsidR="00206CA5" w:rsidRPr="00E605E6" w:rsidRDefault="00206CA5" w:rsidP="00354F23">
      <w:pPr>
        <w:pStyle w:val="Odlomakpopisa"/>
        <w:numPr>
          <w:ilvl w:val="0"/>
          <w:numId w:val="5"/>
        </w:numPr>
        <w:jc w:val="both"/>
        <w:rPr>
          <w:rFonts w:asciiTheme="majorHAnsi" w:hAnsiTheme="majorHAnsi" w:cs="Arial"/>
          <w:kern w:val="2"/>
          <w:lang w:val="hr-HR"/>
        </w:rPr>
      </w:pPr>
      <w:r w:rsidRPr="00E605E6">
        <w:rPr>
          <w:rFonts w:asciiTheme="majorHAnsi" w:hAnsiTheme="majorHAnsi" w:cs="Arial"/>
          <w:kern w:val="2"/>
          <w:lang w:val="hr-HR"/>
        </w:rPr>
        <w:t>Financijski</w:t>
      </w:r>
      <w:r w:rsidR="00B418D7"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1F0904" w:rsidRPr="00E605E6">
        <w:rPr>
          <w:rFonts w:asciiTheme="majorHAnsi" w:hAnsiTheme="majorHAnsi" w:cs="Arial"/>
          <w:kern w:val="2"/>
          <w:lang w:val="hr-HR"/>
        </w:rPr>
        <w:t xml:space="preserve">rashodi planirani u iznosu od </w:t>
      </w:r>
      <w:r w:rsidR="00CD6E54">
        <w:rPr>
          <w:rFonts w:asciiTheme="majorHAnsi" w:hAnsiTheme="majorHAnsi" w:cs="Arial"/>
          <w:kern w:val="2"/>
          <w:lang w:val="hr-HR"/>
        </w:rPr>
        <w:t>25.000,00</w:t>
      </w:r>
      <w:r w:rsidRPr="00E605E6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E605E6">
        <w:rPr>
          <w:rFonts w:asciiTheme="majorHAnsi" w:hAnsiTheme="majorHAnsi" w:cs="Arial"/>
          <w:kern w:val="2"/>
          <w:lang w:val="hr-HR"/>
        </w:rPr>
        <w:t xml:space="preserve"> za ostale financijske rashode</w:t>
      </w:r>
    </w:p>
    <w:p w14:paraId="17437918" w14:textId="4D0478A0" w:rsidR="00206CA5" w:rsidRPr="00977184" w:rsidRDefault="00370C22" w:rsidP="00370C22">
      <w:pPr>
        <w:pStyle w:val="Odlomakpopisa"/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Rashodi z</w:t>
      </w:r>
      <w:r w:rsidR="008055A0" w:rsidRPr="00977184">
        <w:rPr>
          <w:rFonts w:asciiTheme="majorHAnsi" w:hAnsiTheme="majorHAnsi" w:cs="Arial"/>
          <w:kern w:val="2"/>
          <w:lang w:val="hr-HR"/>
        </w:rPr>
        <w:t xml:space="preserve">a </w:t>
      </w:r>
      <w:r w:rsidR="00B844FE" w:rsidRPr="00977184">
        <w:rPr>
          <w:rFonts w:asciiTheme="majorHAnsi" w:hAnsiTheme="majorHAnsi" w:cs="Arial"/>
          <w:kern w:val="2"/>
          <w:lang w:val="hr-HR"/>
        </w:rPr>
        <w:t xml:space="preserve">nabavu </w:t>
      </w:r>
      <w:r w:rsidR="00977184" w:rsidRPr="00977184">
        <w:rPr>
          <w:rFonts w:asciiTheme="majorHAnsi" w:hAnsiTheme="majorHAnsi" w:cs="Arial"/>
          <w:kern w:val="2"/>
          <w:lang w:val="hr-HR"/>
        </w:rPr>
        <w:t>nefinancijske imovine planirano je 500</w:t>
      </w:r>
      <w:r w:rsidR="00977184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977184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12895B46" w14:textId="77777777" w:rsidR="00626806" w:rsidRDefault="00626806" w:rsidP="001D7978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2300062" w14:textId="13D20251" w:rsidR="0045563E" w:rsidRDefault="0045563E" w:rsidP="001D7978">
      <w:pPr>
        <w:jc w:val="both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3D52B5">
        <w:rPr>
          <w:rFonts w:asciiTheme="majorHAnsi" w:hAnsiTheme="majorHAnsi" w:cs="Arial"/>
          <w:b/>
          <w:kern w:val="2"/>
          <w:lang w:val="hr-HR"/>
        </w:rPr>
        <w:t xml:space="preserve">0112 OPĆINSKA TIJELA </w:t>
      </w:r>
      <w:r w:rsidR="00CC00B8">
        <w:rPr>
          <w:rFonts w:asciiTheme="majorHAnsi" w:hAnsiTheme="majorHAnsi" w:cs="Arial"/>
          <w:b/>
          <w:kern w:val="2"/>
          <w:lang w:val="hr-HR"/>
        </w:rPr>
        <w:t>PLANIRAN</w:t>
      </w:r>
      <w:r w:rsidR="002669B7">
        <w:rPr>
          <w:rFonts w:asciiTheme="majorHAnsi" w:hAnsiTheme="majorHAnsi" w:cs="Arial"/>
          <w:b/>
          <w:kern w:val="2"/>
          <w:lang w:val="hr-HR"/>
        </w:rPr>
        <w:t>O</w:t>
      </w:r>
      <w:r w:rsidR="00CC00B8">
        <w:rPr>
          <w:rFonts w:asciiTheme="majorHAnsi" w:hAnsiTheme="majorHAnsi" w:cs="Arial"/>
          <w:b/>
          <w:kern w:val="2"/>
          <w:lang w:val="hr-HR"/>
        </w:rPr>
        <w:t xml:space="preserve"> U IZNOSU OD 15.000,00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780ECDA8" w14:textId="77777777" w:rsidR="000A038A" w:rsidRDefault="000A038A" w:rsidP="001D7978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8937781" w14:textId="3F1F9F84" w:rsidR="00CC00B8" w:rsidRDefault="00CC00B8" w:rsidP="000A038A">
      <w:pPr>
        <w:pStyle w:val="Odlomakpopisa"/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Općinsko vijeće planirano je 15.000,00</w:t>
      </w:r>
      <w:r w:rsidR="000A038A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0A038A">
        <w:rPr>
          <w:rFonts w:asciiTheme="majorHAnsi" w:hAnsiTheme="majorHAnsi" w:cs="Arial"/>
          <w:kern w:val="2"/>
          <w:lang w:val="hr-HR"/>
        </w:rPr>
        <w:t xml:space="preserve"> za ostale nespomenute rashode poslovanja</w:t>
      </w:r>
    </w:p>
    <w:p w14:paraId="3CC6C351" w14:textId="77777777" w:rsidR="000A038A" w:rsidRDefault="000A038A" w:rsidP="000A038A">
      <w:pPr>
        <w:pStyle w:val="Odlomakpopisa"/>
        <w:jc w:val="both"/>
        <w:rPr>
          <w:rFonts w:asciiTheme="majorHAnsi" w:hAnsiTheme="majorHAnsi" w:cs="Arial"/>
          <w:kern w:val="2"/>
          <w:lang w:val="hr-HR"/>
        </w:rPr>
      </w:pPr>
    </w:p>
    <w:p w14:paraId="303FD790" w14:textId="6F959433" w:rsidR="000A038A" w:rsidRDefault="00307B6A" w:rsidP="00307B6A">
      <w:pPr>
        <w:pStyle w:val="Odlomakpopisa"/>
        <w:ind w:left="0"/>
        <w:jc w:val="both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t>Program 0113</w:t>
      </w:r>
      <w:r w:rsidR="000A038A" w:rsidRPr="00307B6A">
        <w:rPr>
          <w:rFonts w:asciiTheme="majorHAnsi" w:hAnsiTheme="majorHAnsi" w:cs="Arial"/>
          <w:b/>
          <w:kern w:val="2"/>
          <w:lang w:val="hr-HR"/>
        </w:rPr>
        <w:t xml:space="preserve"> „54+ za 29+ </w:t>
      </w:r>
      <w:r w:rsidR="00865E85">
        <w:rPr>
          <w:rFonts w:asciiTheme="majorHAnsi" w:hAnsiTheme="majorHAnsi" w:cs="Arial"/>
          <w:b/>
          <w:kern w:val="2"/>
          <w:lang w:val="hr-HR"/>
        </w:rPr>
        <w:t xml:space="preserve">- </w:t>
      </w:r>
      <w:r w:rsidR="000A038A" w:rsidRPr="00307B6A">
        <w:rPr>
          <w:rFonts w:asciiTheme="majorHAnsi" w:hAnsiTheme="majorHAnsi" w:cs="Arial"/>
          <w:b/>
          <w:kern w:val="2"/>
          <w:lang w:val="hr-HR"/>
        </w:rPr>
        <w:t>zajedno do posla“ planirano u iznosu od</w:t>
      </w:r>
      <w:r w:rsidRPr="00307B6A">
        <w:rPr>
          <w:rFonts w:asciiTheme="majorHAnsi" w:hAnsiTheme="majorHAnsi" w:cs="Arial"/>
          <w:b/>
          <w:kern w:val="2"/>
          <w:lang w:val="hr-HR"/>
        </w:rPr>
        <w:t xml:space="preserve"> 19.700,00</w:t>
      </w:r>
      <w:r w:rsidR="000A038A" w:rsidRPr="00307B6A">
        <w:rPr>
          <w:rFonts w:asciiTheme="majorHAnsi" w:hAnsiTheme="majorHAnsi" w:cs="Arial"/>
          <w:b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35ACF26B" w14:textId="77777777" w:rsidR="00307B6A" w:rsidRDefault="00307B6A" w:rsidP="00307B6A">
      <w:pPr>
        <w:pStyle w:val="Odlomakpopisa"/>
        <w:ind w:left="0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6DCC4C5" w14:textId="5C7DD279" w:rsidR="00307B6A" w:rsidRPr="000E6067" w:rsidRDefault="00307B6A" w:rsidP="00307B6A">
      <w:pPr>
        <w:pStyle w:val="Odlomakpopisa"/>
        <w:ind w:left="0"/>
        <w:jc w:val="both"/>
        <w:rPr>
          <w:rFonts w:asciiTheme="majorHAnsi" w:hAnsiTheme="majorHAnsi" w:cs="Arial"/>
          <w:kern w:val="2"/>
          <w:lang w:val="hr-HR"/>
        </w:rPr>
      </w:pPr>
      <w:r w:rsidRPr="000E6067">
        <w:rPr>
          <w:rFonts w:asciiTheme="majorHAnsi" w:hAnsiTheme="majorHAnsi" w:cs="Arial"/>
          <w:kern w:val="2"/>
          <w:lang w:val="hr-HR"/>
        </w:rPr>
        <w:t xml:space="preserve">Za program </w:t>
      </w:r>
      <w:r w:rsidR="00865E85">
        <w:rPr>
          <w:rFonts w:asciiTheme="majorHAnsi" w:hAnsiTheme="majorHAnsi" w:cs="Arial"/>
          <w:kern w:val="2"/>
          <w:lang w:val="hr-HR"/>
        </w:rPr>
        <w:t>„</w:t>
      </w:r>
      <w:r w:rsidRPr="000E6067">
        <w:rPr>
          <w:rFonts w:asciiTheme="majorHAnsi" w:hAnsiTheme="majorHAnsi" w:cs="Arial"/>
          <w:kern w:val="2"/>
          <w:lang w:val="hr-HR"/>
        </w:rPr>
        <w:t>54+29+</w:t>
      </w:r>
      <w:r w:rsidR="00865E85">
        <w:rPr>
          <w:rFonts w:asciiTheme="majorHAnsi" w:hAnsiTheme="majorHAnsi" w:cs="Arial"/>
          <w:kern w:val="2"/>
          <w:lang w:val="hr-HR"/>
        </w:rPr>
        <w:t xml:space="preserve">- </w:t>
      </w:r>
      <w:r w:rsidRPr="000E6067">
        <w:rPr>
          <w:rFonts w:asciiTheme="majorHAnsi" w:hAnsiTheme="majorHAnsi" w:cs="Arial"/>
          <w:kern w:val="2"/>
          <w:lang w:val="hr-HR"/>
        </w:rPr>
        <w:t>zajedno do posla</w:t>
      </w:r>
      <w:r w:rsidR="00865E85">
        <w:rPr>
          <w:rFonts w:asciiTheme="majorHAnsi" w:hAnsiTheme="majorHAnsi" w:cs="Arial"/>
          <w:kern w:val="2"/>
          <w:lang w:val="hr-HR"/>
        </w:rPr>
        <w:t>“</w:t>
      </w:r>
      <w:r w:rsidR="00AF60F4" w:rsidRPr="000E6067">
        <w:rPr>
          <w:rFonts w:asciiTheme="majorHAnsi" w:hAnsiTheme="majorHAnsi" w:cs="Arial"/>
          <w:kern w:val="2"/>
          <w:lang w:val="hr-HR"/>
        </w:rPr>
        <w:t xml:space="preserve"> planirano je 19.700,00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AF60F4" w:rsidRPr="000E6067">
        <w:rPr>
          <w:rFonts w:asciiTheme="majorHAnsi" w:hAnsiTheme="majorHAnsi" w:cs="Arial"/>
          <w:kern w:val="2"/>
          <w:lang w:val="hr-HR"/>
        </w:rPr>
        <w:t>, od toga;</w:t>
      </w:r>
    </w:p>
    <w:p w14:paraId="46D49097" w14:textId="77777777" w:rsidR="00AF60F4" w:rsidRPr="000E6067" w:rsidRDefault="00AF60F4" w:rsidP="00307B6A">
      <w:pPr>
        <w:pStyle w:val="Odlomakpopisa"/>
        <w:ind w:left="0"/>
        <w:jc w:val="both"/>
        <w:rPr>
          <w:rFonts w:asciiTheme="majorHAnsi" w:hAnsiTheme="majorHAnsi" w:cs="Arial"/>
          <w:kern w:val="2"/>
          <w:lang w:val="hr-HR"/>
        </w:rPr>
      </w:pPr>
    </w:p>
    <w:p w14:paraId="22F4A6CC" w14:textId="6D08948F" w:rsidR="00AF60F4" w:rsidRPr="0040408B" w:rsidRDefault="00AF60F4" w:rsidP="0040408B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kern w:val="2"/>
          <w:lang w:val="hr-HR"/>
        </w:rPr>
      </w:pPr>
      <w:r w:rsidRPr="0040408B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DB0420" w:rsidRPr="0040408B">
        <w:rPr>
          <w:rFonts w:asciiTheme="majorHAnsi" w:hAnsiTheme="majorHAnsi" w:cs="Arial"/>
          <w:kern w:val="2"/>
          <w:lang w:val="hr-HR"/>
        </w:rPr>
        <w:t>4.100,00</w:t>
      </w:r>
      <w:r w:rsidRPr="0040408B">
        <w:rPr>
          <w:rFonts w:asciiTheme="majorHAnsi" w:hAnsiTheme="majorHAnsi" w:cs="Arial"/>
          <w:kern w:val="2"/>
          <w:lang w:val="hr-HR"/>
        </w:rPr>
        <w:t xml:space="preserve"> </w:t>
      </w:r>
      <w:r w:rsidR="000A4134" w:rsidRPr="0040408B">
        <w:rPr>
          <w:rFonts w:asciiTheme="majorHAnsi" w:hAnsiTheme="majorHAnsi" w:cs="Arial"/>
          <w:kern w:val="2"/>
          <w:lang w:val="hr-HR"/>
        </w:rPr>
        <w:t>eura</w:t>
      </w:r>
      <w:r w:rsidRPr="0040408B">
        <w:rPr>
          <w:rFonts w:asciiTheme="majorHAnsi" w:hAnsiTheme="majorHAnsi" w:cs="Arial"/>
          <w:kern w:val="2"/>
          <w:lang w:val="hr-HR"/>
        </w:rPr>
        <w:t xml:space="preserve">, od toga plaće za redovan rad </w:t>
      </w:r>
      <w:r w:rsidR="00904DCE">
        <w:rPr>
          <w:rFonts w:asciiTheme="majorHAnsi" w:hAnsiTheme="majorHAnsi" w:cs="Arial"/>
          <w:kern w:val="2"/>
          <w:lang w:val="hr-HR"/>
        </w:rPr>
        <w:t>3.0</w:t>
      </w:r>
      <w:r w:rsidR="00DB0420" w:rsidRPr="0040408B">
        <w:rPr>
          <w:rFonts w:asciiTheme="majorHAnsi" w:hAnsiTheme="majorHAnsi" w:cs="Arial"/>
          <w:kern w:val="2"/>
          <w:lang w:val="hr-HR"/>
        </w:rPr>
        <w:t>00,00</w:t>
      </w:r>
      <w:r w:rsidRPr="0040408B">
        <w:rPr>
          <w:rFonts w:asciiTheme="majorHAnsi" w:hAnsiTheme="majorHAnsi" w:cs="Arial"/>
          <w:kern w:val="2"/>
          <w:lang w:val="hr-HR"/>
        </w:rPr>
        <w:t xml:space="preserve"> </w:t>
      </w:r>
      <w:r w:rsidR="000A4134" w:rsidRPr="0040408B">
        <w:rPr>
          <w:rFonts w:asciiTheme="majorHAnsi" w:hAnsiTheme="majorHAnsi" w:cs="Arial"/>
          <w:kern w:val="2"/>
          <w:lang w:val="hr-HR"/>
        </w:rPr>
        <w:t>eura</w:t>
      </w:r>
      <w:r w:rsidRPr="0040408B">
        <w:rPr>
          <w:rFonts w:asciiTheme="majorHAnsi" w:hAnsiTheme="majorHAnsi" w:cs="Arial"/>
          <w:kern w:val="2"/>
          <w:lang w:val="hr-HR"/>
        </w:rPr>
        <w:t xml:space="preserve">, ostali rashodi za zaposlene </w:t>
      </w:r>
      <w:r w:rsidR="00DB0420" w:rsidRPr="0040408B">
        <w:rPr>
          <w:rFonts w:asciiTheme="majorHAnsi" w:hAnsiTheme="majorHAnsi" w:cs="Arial"/>
          <w:kern w:val="2"/>
          <w:lang w:val="hr-HR"/>
        </w:rPr>
        <w:t>300,00</w:t>
      </w:r>
      <w:r w:rsidRPr="0040408B">
        <w:rPr>
          <w:rFonts w:asciiTheme="majorHAnsi" w:hAnsiTheme="majorHAnsi" w:cs="Arial"/>
          <w:kern w:val="2"/>
          <w:lang w:val="hr-HR"/>
        </w:rPr>
        <w:t xml:space="preserve"> </w:t>
      </w:r>
      <w:r w:rsidR="000A4134" w:rsidRPr="0040408B">
        <w:rPr>
          <w:rFonts w:asciiTheme="majorHAnsi" w:hAnsiTheme="majorHAnsi" w:cs="Arial"/>
          <w:kern w:val="2"/>
          <w:lang w:val="hr-HR"/>
        </w:rPr>
        <w:t>eura</w:t>
      </w:r>
      <w:r w:rsidRPr="0040408B">
        <w:rPr>
          <w:rFonts w:asciiTheme="majorHAnsi" w:hAnsiTheme="majorHAnsi" w:cs="Arial"/>
          <w:kern w:val="2"/>
          <w:lang w:val="hr-HR"/>
        </w:rPr>
        <w:t xml:space="preserve"> i doprinosi na plaće </w:t>
      </w:r>
      <w:r w:rsidR="00DB0420" w:rsidRPr="0040408B">
        <w:rPr>
          <w:rFonts w:asciiTheme="majorHAnsi" w:hAnsiTheme="majorHAnsi" w:cs="Arial"/>
          <w:kern w:val="2"/>
          <w:lang w:val="hr-HR"/>
        </w:rPr>
        <w:t>800,00</w:t>
      </w:r>
      <w:r w:rsidRPr="0040408B">
        <w:rPr>
          <w:rFonts w:asciiTheme="majorHAnsi" w:hAnsiTheme="majorHAnsi" w:cs="Arial"/>
          <w:kern w:val="2"/>
          <w:lang w:val="hr-HR"/>
        </w:rPr>
        <w:t xml:space="preserve"> </w:t>
      </w:r>
      <w:r w:rsidR="000A4134" w:rsidRPr="0040408B">
        <w:rPr>
          <w:rFonts w:asciiTheme="majorHAnsi" w:hAnsiTheme="majorHAnsi" w:cs="Arial"/>
          <w:kern w:val="2"/>
          <w:lang w:val="hr-HR"/>
        </w:rPr>
        <w:t>eura</w:t>
      </w:r>
    </w:p>
    <w:p w14:paraId="1EAFA280" w14:textId="26006B91" w:rsidR="00AF60F4" w:rsidRPr="0040408B" w:rsidRDefault="00AF60F4" w:rsidP="0040408B">
      <w:pPr>
        <w:pStyle w:val="Odlomakpopisa"/>
        <w:numPr>
          <w:ilvl w:val="0"/>
          <w:numId w:val="44"/>
        </w:numPr>
        <w:jc w:val="both"/>
        <w:rPr>
          <w:rFonts w:asciiTheme="majorHAnsi" w:hAnsiTheme="majorHAnsi" w:cs="Arial"/>
          <w:kern w:val="2"/>
          <w:lang w:val="hr-HR"/>
        </w:rPr>
      </w:pPr>
      <w:r w:rsidRPr="0040408B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DB0420" w:rsidRPr="0040408B">
        <w:rPr>
          <w:rFonts w:asciiTheme="majorHAnsi" w:hAnsiTheme="majorHAnsi" w:cs="Arial"/>
          <w:kern w:val="2"/>
          <w:lang w:val="hr-HR"/>
        </w:rPr>
        <w:t>15.600,00</w:t>
      </w:r>
      <w:r w:rsidRPr="0040408B">
        <w:rPr>
          <w:rFonts w:asciiTheme="majorHAnsi" w:hAnsiTheme="majorHAnsi" w:cs="Arial"/>
          <w:kern w:val="2"/>
          <w:lang w:val="hr-HR"/>
        </w:rPr>
        <w:t xml:space="preserve"> </w:t>
      </w:r>
      <w:r w:rsidR="000A4134" w:rsidRPr="0040408B">
        <w:rPr>
          <w:rFonts w:asciiTheme="majorHAnsi" w:hAnsiTheme="majorHAnsi" w:cs="Arial"/>
          <w:kern w:val="2"/>
          <w:lang w:val="hr-HR"/>
        </w:rPr>
        <w:t>eura</w:t>
      </w:r>
      <w:r w:rsidRPr="0040408B">
        <w:rPr>
          <w:rFonts w:asciiTheme="majorHAnsi" w:hAnsiTheme="majorHAnsi" w:cs="Arial"/>
          <w:kern w:val="2"/>
          <w:lang w:val="hr-HR"/>
        </w:rPr>
        <w:t xml:space="preserve">, od toga naknade troškova zaposlenima </w:t>
      </w:r>
      <w:r w:rsidR="00DB0420" w:rsidRPr="0040408B">
        <w:rPr>
          <w:rFonts w:asciiTheme="majorHAnsi" w:hAnsiTheme="majorHAnsi" w:cs="Arial"/>
          <w:kern w:val="2"/>
          <w:lang w:val="hr-HR"/>
        </w:rPr>
        <w:t>500,00</w:t>
      </w:r>
      <w:r w:rsidR="00E877BE" w:rsidRPr="0040408B">
        <w:rPr>
          <w:rFonts w:asciiTheme="majorHAnsi" w:hAnsiTheme="majorHAnsi" w:cs="Arial"/>
          <w:kern w:val="2"/>
          <w:lang w:val="hr-HR"/>
        </w:rPr>
        <w:t xml:space="preserve"> </w:t>
      </w:r>
      <w:r w:rsidR="000A4134" w:rsidRPr="0040408B">
        <w:rPr>
          <w:rFonts w:asciiTheme="majorHAnsi" w:hAnsiTheme="majorHAnsi" w:cs="Arial"/>
          <w:kern w:val="2"/>
          <w:lang w:val="hr-HR"/>
        </w:rPr>
        <w:t>eura</w:t>
      </w:r>
      <w:r w:rsidRPr="0040408B">
        <w:rPr>
          <w:rFonts w:asciiTheme="majorHAnsi" w:hAnsiTheme="majorHAnsi" w:cs="Arial"/>
          <w:kern w:val="2"/>
          <w:lang w:val="hr-HR"/>
        </w:rPr>
        <w:t xml:space="preserve">, rashodi za usluge </w:t>
      </w:r>
      <w:r w:rsidR="00E877BE" w:rsidRPr="0040408B">
        <w:rPr>
          <w:rFonts w:asciiTheme="majorHAnsi" w:hAnsiTheme="majorHAnsi" w:cs="Arial"/>
          <w:kern w:val="2"/>
          <w:lang w:val="hr-HR"/>
        </w:rPr>
        <w:t>15.000,00</w:t>
      </w:r>
      <w:r w:rsidRPr="0040408B">
        <w:rPr>
          <w:rFonts w:asciiTheme="majorHAnsi" w:hAnsiTheme="majorHAnsi" w:cs="Arial"/>
          <w:kern w:val="2"/>
          <w:lang w:val="hr-HR"/>
        </w:rPr>
        <w:t xml:space="preserve"> </w:t>
      </w:r>
      <w:r w:rsidR="000A4134" w:rsidRPr="0040408B">
        <w:rPr>
          <w:rFonts w:asciiTheme="majorHAnsi" w:hAnsiTheme="majorHAnsi" w:cs="Arial"/>
          <w:kern w:val="2"/>
          <w:lang w:val="hr-HR"/>
        </w:rPr>
        <w:t>eura</w:t>
      </w:r>
      <w:r w:rsidRPr="0040408B">
        <w:rPr>
          <w:rFonts w:asciiTheme="majorHAnsi" w:hAnsiTheme="majorHAnsi" w:cs="Arial"/>
          <w:kern w:val="2"/>
          <w:lang w:val="hr-HR"/>
        </w:rPr>
        <w:t>, i ostali nespomenuti rashodi poslovanja</w:t>
      </w:r>
      <w:r w:rsidR="00E877BE" w:rsidRPr="0040408B">
        <w:rPr>
          <w:rFonts w:asciiTheme="majorHAnsi" w:hAnsiTheme="majorHAnsi" w:cs="Arial"/>
          <w:kern w:val="2"/>
          <w:lang w:val="hr-HR"/>
        </w:rPr>
        <w:t xml:space="preserve"> 100,00</w:t>
      </w:r>
      <w:r w:rsidRPr="0040408B">
        <w:rPr>
          <w:rFonts w:asciiTheme="majorHAnsi" w:hAnsiTheme="majorHAnsi" w:cs="Arial"/>
          <w:kern w:val="2"/>
          <w:lang w:val="hr-HR"/>
        </w:rPr>
        <w:t xml:space="preserve"> </w:t>
      </w:r>
      <w:r w:rsidR="000A4134" w:rsidRPr="0040408B">
        <w:rPr>
          <w:rFonts w:asciiTheme="majorHAnsi" w:hAnsiTheme="majorHAnsi" w:cs="Arial"/>
          <w:kern w:val="2"/>
          <w:lang w:val="hr-HR"/>
        </w:rPr>
        <w:t>eura</w:t>
      </w:r>
    </w:p>
    <w:p w14:paraId="7586639A" w14:textId="77777777" w:rsidR="00DB2773" w:rsidRPr="00AF60F4" w:rsidRDefault="00DB2773" w:rsidP="00AF60F4">
      <w:pPr>
        <w:pStyle w:val="Odlomakpopisa"/>
        <w:jc w:val="both"/>
        <w:rPr>
          <w:rFonts w:asciiTheme="majorHAnsi" w:hAnsiTheme="majorHAnsi" w:cs="Arial"/>
          <w:kern w:val="2"/>
          <w:lang w:val="hr-HR"/>
        </w:rPr>
      </w:pPr>
    </w:p>
    <w:p w14:paraId="407DDD5F" w14:textId="70A882A6" w:rsidR="00AF60F4" w:rsidRDefault="00DB2773" w:rsidP="00AF60F4">
      <w:pPr>
        <w:pStyle w:val="Odlomakpopisa"/>
        <w:ind w:left="0"/>
        <w:jc w:val="both"/>
        <w:rPr>
          <w:rFonts w:asciiTheme="majorHAnsi" w:hAnsiTheme="majorHAnsi" w:cs="Arial"/>
          <w:b/>
          <w:kern w:val="2"/>
          <w:lang w:val="hr-HR"/>
        </w:rPr>
      </w:pPr>
      <w:r w:rsidRPr="00DB2773">
        <w:rPr>
          <w:rFonts w:asciiTheme="majorHAnsi" w:hAnsiTheme="majorHAnsi" w:cs="Arial"/>
          <w:b/>
          <w:kern w:val="2"/>
          <w:lang w:val="hr-HR"/>
        </w:rPr>
        <w:t xml:space="preserve">Program 0114 Program </w:t>
      </w:r>
      <w:r w:rsidR="00865E85">
        <w:rPr>
          <w:rFonts w:asciiTheme="majorHAnsi" w:hAnsiTheme="majorHAnsi" w:cs="Arial"/>
          <w:b/>
          <w:kern w:val="2"/>
          <w:lang w:val="hr-HR"/>
        </w:rPr>
        <w:t>„</w:t>
      </w:r>
      <w:r w:rsidRPr="00DB2773">
        <w:rPr>
          <w:rFonts w:asciiTheme="majorHAnsi" w:hAnsiTheme="majorHAnsi" w:cs="Arial"/>
          <w:b/>
          <w:kern w:val="2"/>
          <w:lang w:val="hr-HR"/>
        </w:rPr>
        <w:t xml:space="preserve">Zaželi </w:t>
      </w:r>
      <w:r w:rsidR="00865E85">
        <w:rPr>
          <w:rFonts w:asciiTheme="majorHAnsi" w:hAnsiTheme="majorHAnsi" w:cs="Arial"/>
          <w:b/>
          <w:kern w:val="2"/>
          <w:lang w:val="hr-HR"/>
        </w:rPr>
        <w:t xml:space="preserve">za Općinu Orle“ </w:t>
      </w:r>
      <w:r w:rsidR="00202A5C">
        <w:rPr>
          <w:rFonts w:asciiTheme="majorHAnsi" w:hAnsiTheme="majorHAnsi" w:cs="Arial"/>
          <w:b/>
          <w:kern w:val="2"/>
          <w:lang w:val="hr-HR"/>
        </w:rPr>
        <w:t>planirano</w:t>
      </w:r>
      <w:r w:rsidRPr="00DB2773">
        <w:rPr>
          <w:rFonts w:asciiTheme="majorHAnsi" w:hAnsiTheme="majorHAnsi" w:cs="Arial"/>
          <w:b/>
          <w:kern w:val="2"/>
          <w:lang w:val="hr-HR"/>
        </w:rPr>
        <w:t xml:space="preserve"> u iznosu od 36.000,00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166BD125" w14:textId="77777777" w:rsidR="000E6067" w:rsidRDefault="000E6067" w:rsidP="00AF60F4">
      <w:pPr>
        <w:pStyle w:val="Odlomakpopisa"/>
        <w:ind w:left="0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1433E93" w14:textId="31CEE5F9" w:rsidR="000E6067" w:rsidRDefault="000E6067" w:rsidP="00AF60F4">
      <w:pPr>
        <w:pStyle w:val="Odlomakpopisa"/>
        <w:ind w:left="0"/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program </w:t>
      </w:r>
      <w:r w:rsidR="00865E85">
        <w:rPr>
          <w:rFonts w:asciiTheme="majorHAnsi" w:hAnsiTheme="majorHAnsi" w:cs="Arial"/>
          <w:kern w:val="2"/>
          <w:lang w:val="hr-HR"/>
        </w:rPr>
        <w:t>„</w:t>
      </w:r>
      <w:r>
        <w:rPr>
          <w:rFonts w:asciiTheme="majorHAnsi" w:hAnsiTheme="majorHAnsi" w:cs="Arial"/>
          <w:kern w:val="2"/>
          <w:lang w:val="hr-HR"/>
        </w:rPr>
        <w:t>Zaželi za Općinu Orle</w:t>
      </w:r>
      <w:r w:rsidR="00865E85">
        <w:rPr>
          <w:rFonts w:asciiTheme="majorHAnsi" w:hAnsiTheme="majorHAnsi" w:cs="Arial"/>
          <w:kern w:val="2"/>
          <w:lang w:val="hr-HR"/>
        </w:rPr>
        <w:t>“</w:t>
      </w:r>
      <w:r>
        <w:rPr>
          <w:rFonts w:asciiTheme="majorHAnsi" w:hAnsiTheme="majorHAnsi" w:cs="Arial"/>
          <w:kern w:val="2"/>
          <w:lang w:val="hr-HR"/>
        </w:rPr>
        <w:t xml:space="preserve"> planirano je 36.000,00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50B19191" w14:textId="77777777" w:rsidR="00F60841" w:rsidRDefault="00F60841" w:rsidP="00AF60F4">
      <w:pPr>
        <w:pStyle w:val="Odlomakpopisa"/>
        <w:ind w:left="0"/>
        <w:jc w:val="both"/>
        <w:rPr>
          <w:rFonts w:asciiTheme="majorHAnsi" w:hAnsiTheme="majorHAnsi" w:cs="Arial"/>
          <w:kern w:val="2"/>
          <w:lang w:val="hr-HR"/>
        </w:rPr>
      </w:pPr>
    </w:p>
    <w:p w14:paraId="4C631BA1" w14:textId="563786BC" w:rsidR="000E6067" w:rsidRPr="000E6067" w:rsidRDefault="000E6067" w:rsidP="00354F23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0E6067">
        <w:rPr>
          <w:rFonts w:asciiTheme="majorHAnsi" w:hAnsiTheme="majorHAnsi" w:cs="Arial"/>
          <w:kern w:val="2"/>
          <w:lang w:val="hr-HR"/>
        </w:rPr>
        <w:t xml:space="preserve">Rashodi za zaposlene planirani u iznosu od </w:t>
      </w:r>
      <w:r w:rsidR="00F60841">
        <w:rPr>
          <w:rFonts w:asciiTheme="majorHAnsi" w:hAnsiTheme="majorHAnsi" w:cs="Arial"/>
          <w:kern w:val="2"/>
          <w:lang w:val="hr-HR"/>
        </w:rPr>
        <w:t>30.000,00</w:t>
      </w:r>
      <w:r w:rsidRPr="000E6067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0E6067">
        <w:rPr>
          <w:rFonts w:asciiTheme="majorHAnsi" w:hAnsiTheme="majorHAnsi" w:cs="Arial"/>
          <w:kern w:val="2"/>
          <w:lang w:val="hr-HR"/>
        </w:rPr>
        <w:t xml:space="preserve">, od toga plaće za redovan rad </w:t>
      </w:r>
      <w:r w:rsidR="00F60841">
        <w:rPr>
          <w:rFonts w:asciiTheme="majorHAnsi" w:hAnsiTheme="majorHAnsi" w:cs="Arial"/>
          <w:kern w:val="2"/>
          <w:lang w:val="hr-HR"/>
        </w:rPr>
        <w:t>25.000,00</w:t>
      </w:r>
      <w:r w:rsidRPr="000E6067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0E6067">
        <w:rPr>
          <w:rFonts w:asciiTheme="majorHAnsi" w:hAnsiTheme="majorHAnsi" w:cs="Arial"/>
          <w:kern w:val="2"/>
          <w:lang w:val="hr-HR"/>
        </w:rPr>
        <w:t xml:space="preserve">, i doprinosi na plaće </w:t>
      </w:r>
      <w:r w:rsidR="008A36FD">
        <w:rPr>
          <w:rFonts w:asciiTheme="majorHAnsi" w:hAnsiTheme="majorHAnsi" w:cs="Arial"/>
          <w:kern w:val="2"/>
          <w:lang w:val="hr-HR"/>
        </w:rPr>
        <w:t>5.000,00</w:t>
      </w:r>
      <w:r w:rsidRPr="000E6067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1127CEE0" w14:textId="0295D3D9" w:rsidR="000E6067" w:rsidRDefault="000E6067" w:rsidP="00354F23">
      <w:pPr>
        <w:pStyle w:val="Odlomakpopisa"/>
        <w:numPr>
          <w:ilvl w:val="0"/>
          <w:numId w:val="21"/>
        </w:numPr>
        <w:jc w:val="both"/>
        <w:rPr>
          <w:rFonts w:asciiTheme="majorHAnsi" w:hAnsiTheme="majorHAnsi" w:cs="Arial"/>
          <w:kern w:val="2"/>
          <w:lang w:val="hr-HR"/>
        </w:rPr>
      </w:pPr>
      <w:r w:rsidRPr="008A36FD">
        <w:rPr>
          <w:rFonts w:asciiTheme="majorHAnsi" w:hAnsiTheme="majorHAnsi" w:cs="Arial"/>
          <w:kern w:val="2"/>
          <w:lang w:val="hr-HR"/>
        </w:rPr>
        <w:t>Materijalni</w:t>
      </w:r>
      <w:r w:rsidR="008A36FD" w:rsidRPr="008A36FD">
        <w:rPr>
          <w:rFonts w:asciiTheme="majorHAnsi" w:hAnsiTheme="majorHAnsi" w:cs="Arial"/>
          <w:kern w:val="2"/>
          <w:lang w:val="hr-HR"/>
        </w:rPr>
        <w:t xml:space="preserve"> rashodi planirani u iznosu od 6.000,00</w:t>
      </w:r>
      <w:r w:rsidRPr="008A36FD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8A36FD">
        <w:rPr>
          <w:rFonts w:asciiTheme="majorHAnsi" w:hAnsiTheme="majorHAnsi" w:cs="Arial"/>
          <w:kern w:val="2"/>
          <w:lang w:val="hr-HR"/>
        </w:rPr>
        <w:t xml:space="preserve">, od toga naknade troškova zaposlenima </w:t>
      </w:r>
      <w:r w:rsidR="008A36FD" w:rsidRPr="008A36FD">
        <w:rPr>
          <w:rFonts w:asciiTheme="majorHAnsi" w:hAnsiTheme="majorHAnsi" w:cs="Arial"/>
          <w:kern w:val="2"/>
          <w:lang w:val="hr-HR"/>
        </w:rPr>
        <w:t>4.000,00</w:t>
      </w:r>
      <w:r w:rsidRPr="008A36FD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8A36FD">
        <w:rPr>
          <w:rFonts w:asciiTheme="majorHAnsi" w:hAnsiTheme="majorHAnsi" w:cs="Arial"/>
          <w:kern w:val="2"/>
          <w:lang w:val="hr-HR"/>
        </w:rPr>
        <w:t xml:space="preserve">, rashodi za usluge </w:t>
      </w:r>
      <w:r w:rsidR="008A36FD" w:rsidRPr="008A36FD">
        <w:rPr>
          <w:rFonts w:asciiTheme="majorHAnsi" w:hAnsiTheme="majorHAnsi" w:cs="Arial"/>
          <w:kern w:val="2"/>
          <w:lang w:val="hr-HR"/>
        </w:rPr>
        <w:t>2</w:t>
      </w:r>
      <w:r w:rsidR="00842D03">
        <w:rPr>
          <w:rFonts w:asciiTheme="majorHAnsi" w:hAnsiTheme="majorHAnsi" w:cs="Arial"/>
          <w:kern w:val="2"/>
          <w:lang w:val="hr-HR"/>
        </w:rPr>
        <w:t>.</w:t>
      </w:r>
      <w:r w:rsidR="008A36FD" w:rsidRPr="008A36FD">
        <w:rPr>
          <w:rFonts w:asciiTheme="majorHAnsi" w:hAnsiTheme="majorHAnsi" w:cs="Arial"/>
          <w:kern w:val="2"/>
          <w:lang w:val="hr-HR"/>
        </w:rPr>
        <w:t>000,00</w:t>
      </w:r>
      <w:r w:rsidRPr="008A36FD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4AF83A7F" w14:textId="77777777" w:rsidR="00202A5C" w:rsidRDefault="00202A5C" w:rsidP="00202A5C">
      <w:pPr>
        <w:jc w:val="both"/>
        <w:rPr>
          <w:rFonts w:asciiTheme="majorHAnsi" w:hAnsiTheme="majorHAnsi" w:cs="Arial"/>
          <w:kern w:val="2"/>
          <w:lang w:val="hr-HR"/>
        </w:rPr>
      </w:pPr>
    </w:p>
    <w:p w14:paraId="12DDAA28" w14:textId="77777777" w:rsidR="008B66C7" w:rsidRDefault="008B66C7" w:rsidP="00202A5C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980E87D" w14:textId="356F88BE" w:rsidR="00202A5C" w:rsidRDefault="00202A5C" w:rsidP="00202A5C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202A5C">
        <w:rPr>
          <w:rFonts w:asciiTheme="majorHAnsi" w:hAnsiTheme="majorHAnsi" w:cs="Arial"/>
          <w:b/>
          <w:kern w:val="2"/>
          <w:lang w:val="hr-HR"/>
        </w:rPr>
        <w:t>Program 0115 Ja</w:t>
      </w:r>
      <w:r>
        <w:rPr>
          <w:rFonts w:asciiTheme="majorHAnsi" w:hAnsiTheme="majorHAnsi" w:cs="Arial"/>
          <w:b/>
          <w:kern w:val="2"/>
          <w:lang w:val="hr-HR"/>
        </w:rPr>
        <w:t>vni red i sigurnost planirano</w:t>
      </w:r>
      <w:r w:rsidRPr="00202A5C">
        <w:rPr>
          <w:rFonts w:asciiTheme="majorHAnsi" w:hAnsiTheme="majorHAnsi" w:cs="Arial"/>
          <w:b/>
          <w:kern w:val="2"/>
          <w:lang w:val="hr-HR"/>
        </w:rPr>
        <w:t xml:space="preserve"> u iznosu od 51.000,00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3036FFF6" w14:textId="77777777" w:rsidR="002669B7" w:rsidRDefault="002669B7" w:rsidP="00202A5C">
      <w:pPr>
        <w:jc w:val="both"/>
        <w:rPr>
          <w:rFonts w:asciiTheme="majorHAnsi" w:hAnsiTheme="majorHAnsi" w:cs="Arial"/>
          <w:kern w:val="2"/>
          <w:lang w:val="hr-HR"/>
        </w:rPr>
      </w:pPr>
    </w:p>
    <w:p w14:paraId="490644B4" w14:textId="6A7020B5" w:rsidR="002669B7" w:rsidRDefault="002669B7" w:rsidP="00202A5C">
      <w:p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lastRenderedPageBreak/>
        <w:t xml:space="preserve">Za protupožarnu i civilnu zaštitu planirano je 51.000,00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10867A0C" w14:textId="77777777" w:rsidR="002669B7" w:rsidRDefault="002669B7" w:rsidP="00202A5C">
      <w:pPr>
        <w:jc w:val="both"/>
        <w:rPr>
          <w:rFonts w:asciiTheme="majorHAnsi" w:hAnsiTheme="majorHAnsi" w:cs="Arial"/>
          <w:kern w:val="2"/>
          <w:lang w:val="hr-HR"/>
        </w:rPr>
      </w:pPr>
    </w:p>
    <w:p w14:paraId="319F3549" w14:textId="23957361" w:rsidR="002669B7" w:rsidRDefault="002669B7" w:rsidP="00354F23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 w:rsidRPr="00D440FE">
        <w:rPr>
          <w:rFonts w:asciiTheme="majorHAnsi" w:hAnsiTheme="majorHAnsi" w:cs="Arial"/>
          <w:kern w:val="2"/>
          <w:lang w:val="hr-HR"/>
        </w:rPr>
        <w:t xml:space="preserve">Materijalni rashodi planirani u iznosu od </w:t>
      </w:r>
      <w:r w:rsidR="00D440FE" w:rsidRPr="00D440FE">
        <w:rPr>
          <w:rFonts w:asciiTheme="majorHAnsi" w:hAnsiTheme="majorHAnsi" w:cs="Arial"/>
          <w:kern w:val="2"/>
          <w:lang w:val="hr-HR"/>
        </w:rPr>
        <w:t>1.000,00</w:t>
      </w:r>
      <w:r w:rsidRPr="00D440FE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335A72C" w14:textId="17C23524" w:rsidR="00D440FE" w:rsidRDefault="00D440FE" w:rsidP="00354F23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Ostali rashodi planirani u iznosu od 30.000,00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60BD4245" w14:textId="3DC0313A" w:rsidR="00D440FE" w:rsidRDefault="00793F69" w:rsidP="00354F23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Rashodi za nabavu proizvedene dugotrajne imovine planirano u iznosu od 20.000,00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od toga postrojenja i oprema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ostala nematerijalna proizvedena imovina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41979DA2" w14:textId="10567C91" w:rsidR="00793F69" w:rsidRDefault="00793F69" w:rsidP="00354F23">
      <w:pPr>
        <w:pStyle w:val="Odlomakpopisa"/>
        <w:numPr>
          <w:ilvl w:val="0"/>
          <w:numId w:val="2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Dodatna ulaganja planirana u iznosu od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024808E" w14:textId="77777777" w:rsidR="00793F69" w:rsidRDefault="00793F69" w:rsidP="00793F69">
      <w:pPr>
        <w:jc w:val="both"/>
        <w:rPr>
          <w:rFonts w:asciiTheme="majorHAnsi" w:hAnsiTheme="majorHAnsi" w:cs="Arial"/>
          <w:kern w:val="2"/>
          <w:lang w:val="hr-HR"/>
        </w:rPr>
      </w:pPr>
    </w:p>
    <w:p w14:paraId="0E1588E7" w14:textId="43EEC0C1" w:rsidR="00E43050" w:rsidRDefault="00793F69" w:rsidP="00793F69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E43050">
        <w:rPr>
          <w:rFonts w:asciiTheme="majorHAnsi" w:hAnsiTheme="majorHAnsi" w:cs="Arial"/>
          <w:b/>
          <w:kern w:val="2"/>
          <w:lang w:val="hr-HR"/>
        </w:rPr>
        <w:t xml:space="preserve">Program 0116 </w:t>
      </w:r>
      <w:r w:rsidR="00E43050" w:rsidRPr="00E43050">
        <w:rPr>
          <w:rFonts w:asciiTheme="majorHAnsi" w:hAnsiTheme="majorHAnsi" w:cs="Arial"/>
          <w:b/>
          <w:kern w:val="2"/>
          <w:lang w:val="hr-HR"/>
        </w:rPr>
        <w:t xml:space="preserve">Program društvenih djelatnosti planirano u iznosu od 279.000,00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  <w:r w:rsidR="00E43050">
        <w:rPr>
          <w:rFonts w:asciiTheme="majorHAnsi" w:hAnsiTheme="majorHAnsi" w:cs="Arial"/>
          <w:b/>
          <w:kern w:val="2"/>
          <w:lang w:val="hr-HR"/>
        </w:rPr>
        <w:t>, od toga;</w:t>
      </w:r>
    </w:p>
    <w:p w14:paraId="18C62AC4" w14:textId="77777777" w:rsidR="00E43050" w:rsidRDefault="00E43050" w:rsidP="00793F69">
      <w:pPr>
        <w:jc w:val="both"/>
        <w:rPr>
          <w:rFonts w:asciiTheme="majorHAnsi" w:hAnsiTheme="majorHAnsi" w:cs="Arial"/>
          <w:kern w:val="2"/>
          <w:lang w:val="hr-HR"/>
        </w:rPr>
      </w:pPr>
    </w:p>
    <w:p w14:paraId="05636DDC" w14:textId="07382EA9" w:rsidR="00E43050" w:rsidRDefault="00E43050" w:rsidP="00354F23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javne potrebe u kulturi planirano u iznosu</w:t>
      </w:r>
      <w:r w:rsidR="00BB6E97">
        <w:rPr>
          <w:rFonts w:asciiTheme="majorHAnsi" w:hAnsiTheme="majorHAnsi" w:cs="Arial"/>
          <w:kern w:val="2"/>
          <w:lang w:val="hr-HR"/>
        </w:rPr>
        <w:t xml:space="preserve"> od 35.000,00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BB6E97">
        <w:rPr>
          <w:rFonts w:asciiTheme="majorHAnsi" w:hAnsiTheme="majorHAnsi" w:cs="Arial"/>
          <w:kern w:val="2"/>
          <w:lang w:val="hr-HR"/>
        </w:rPr>
        <w:t xml:space="preserve"> za tekuće donacije </w:t>
      </w:r>
    </w:p>
    <w:p w14:paraId="19301232" w14:textId="14A6C0AB" w:rsidR="00BB6E97" w:rsidRDefault="00F45BBC" w:rsidP="00354F23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vjerske ustanove planirano u iznosu od 30.000,00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tekuće donacije </w:t>
      </w:r>
    </w:p>
    <w:p w14:paraId="4DAD5C9B" w14:textId="4E1AD000" w:rsidR="00F45BBC" w:rsidRDefault="00F45BBC" w:rsidP="00354F23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sportske aktivnosti planirano u iznosu od 26.000,00 za tekuće donacije </w:t>
      </w:r>
    </w:p>
    <w:p w14:paraId="24383BEC" w14:textId="3CF19087" w:rsidR="00F45BBC" w:rsidRDefault="00F45BBC" w:rsidP="00354F23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socijalnu skrb </w:t>
      </w:r>
      <w:r w:rsidR="005A7759">
        <w:rPr>
          <w:rFonts w:asciiTheme="majorHAnsi" w:hAnsiTheme="majorHAnsi" w:cs="Arial"/>
          <w:kern w:val="2"/>
          <w:lang w:val="hr-HR"/>
        </w:rPr>
        <w:t xml:space="preserve">planirano u iznosu od 48.000,00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5A7759">
        <w:rPr>
          <w:rFonts w:asciiTheme="majorHAnsi" w:hAnsiTheme="majorHAnsi" w:cs="Arial"/>
          <w:kern w:val="2"/>
          <w:lang w:val="hr-HR"/>
        </w:rPr>
        <w:t xml:space="preserve"> za ostale naknade građanima i kućanstvima iz proračuna </w:t>
      </w:r>
    </w:p>
    <w:p w14:paraId="6DF442C3" w14:textId="7FCEC7A6" w:rsidR="00C633F6" w:rsidRDefault="00C633F6" w:rsidP="00354F23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političke stranke planirano u</w:t>
      </w:r>
      <w:r w:rsidR="00EA0110">
        <w:rPr>
          <w:rFonts w:asciiTheme="majorHAnsi" w:hAnsiTheme="majorHAnsi" w:cs="Arial"/>
          <w:kern w:val="2"/>
          <w:lang w:val="hr-HR"/>
        </w:rPr>
        <w:t xml:space="preserve"> iznosu od 3.000,00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EA0110"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2088FE5B" w14:textId="139E5E02" w:rsidR="00EA0110" w:rsidRDefault="00EA0110" w:rsidP="00354F23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školstvo planirano u iznosu od 95.000,00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</w:t>
      </w:r>
      <w:r w:rsidR="002F1285">
        <w:rPr>
          <w:rFonts w:asciiTheme="majorHAnsi" w:hAnsiTheme="majorHAnsi" w:cs="Arial"/>
          <w:kern w:val="2"/>
          <w:lang w:val="hr-HR"/>
        </w:rPr>
        <w:t>za ostale naknade građanima i kućanstvima iz proračuna</w:t>
      </w:r>
    </w:p>
    <w:p w14:paraId="3CF94329" w14:textId="54CFE4ED" w:rsidR="002F1285" w:rsidRDefault="002F1285" w:rsidP="00354F23">
      <w:pPr>
        <w:pStyle w:val="Odlomakpopisa"/>
        <w:numPr>
          <w:ilvl w:val="0"/>
          <w:numId w:val="23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predškolski odgoj  planirano u iznosu od 42.000,00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4192552C" w14:textId="5C4EC59F" w:rsidR="002F1285" w:rsidRDefault="00BF693C" w:rsidP="00354F23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ostale naknade građanima i kućanstvima 40.000,00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financirano od općih prihoda i primitka</w:t>
      </w:r>
    </w:p>
    <w:p w14:paraId="6E2C86B4" w14:textId="04F890EC" w:rsidR="00BF693C" w:rsidRDefault="00BF693C" w:rsidP="00354F23">
      <w:pPr>
        <w:pStyle w:val="Odlomakpopisa"/>
        <w:numPr>
          <w:ilvl w:val="0"/>
          <w:numId w:val="24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ostale naknade građanima i kućanstvima 2.000,00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financirani od pomoći</w:t>
      </w:r>
    </w:p>
    <w:p w14:paraId="577D9DF8" w14:textId="77777777" w:rsidR="00191809" w:rsidRDefault="00191809" w:rsidP="00191809">
      <w:pPr>
        <w:jc w:val="both"/>
        <w:rPr>
          <w:rFonts w:asciiTheme="majorHAnsi" w:hAnsiTheme="majorHAnsi" w:cs="Arial"/>
          <w:kern w:val="2"/>
          <w:lang w:val="hr-HR"/>
        </w:rPr>
      </w:pPr>
    </w:p>
    <w:p w14:paraId="2464F7D3" w14:textId="44764847" w:rsidR="00191809" w:rsidRPr="00246EF2" w:rsidRDefault="00191809" w:rsidP="00191809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246EF2">
        <w:rPr>
          <w:rFonts w:asciiTheme="majorHAnsi" w:hAnsiTheme="majorHAnsi" w:cs="Arial"/>
          <w:b/>
          <w:kern w:val="2"/>
          <w:lang w:val="hr-HR"/>
        </w:rPr>
        <w:t>Program 0017 Održavan</w:t>
      </w:r>
      <w:r w:rsidR="00631D2F">
        <w:rPr>
          <w:rFonts w:asciiTheme="majorHAnsi" w:hAnsiTheme="majorHAnsi" w:cs="Arial"/>
          <w:b/>
          <w:kern w:val="2"/>
          <w:lang w:val="hr-HR"/>
        </w:rPr>
        <w:t>j</w:t>
      </w:r>
      <w:r w:rsidRPr="00246EF2">
        <w:rPr>
          <w:rFonts w:asciiTheme="majorHAnsi" w:hAnsiTheme="majorHAnsi" w:cs="Arial"/>
          <w:b/>
          <w:kern w:val="2"/>
          <w:lang w:val="hr-HR"/>
        </w:rPr>
        <w:t xml:space="preserve">e komunalne infrastrukture planirano u iznosu od 333.000,00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14323AB6" w14:textId="77777777" w:rsidR="00D440FE" w:rsidRDefault="00D440FE" w:rsidP="00D440FE">
      <w:pPr>
        <w:jc w:val="both"/>
        <w:rPr>
          <w:rFonts w:asciiTheme="majorHAnsi" w:hAnsiTheme="majorHAnsi" w:cs="Arial"/>
          <w:kern w:val="2"/>
          <w:lang w:val="hr-HR"/>
        </w:rPr>
      </w:pPr>
    </w:p>
    <w:p w14:paraId="59B5F010" w14:textId="1AA7CE6E" w:rsidR="00CF0609" w:rsidRPr="00CF3AFA" w:rsidRDefault="00246EF2" w:rsidP="00CF3AFA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redovno održavanje nerazvrstanih cesta planirano je 103.000,00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</w:t>
      </w:r>
      <w:r w:rsidRPr="00CF3AFA">
        <w:rPr>
          <w:rFonts w:asciiTheme="majorHAnsi" w:hAnsiTheme="majorHAnsi" w:cs="Arial"/>
          <w:kern w:val="2"/>
          <w:lang w:val="hr-HR"/>
        </w:rPr>
        <w:t xml:space="preserve"> od toga rashodi za materijal i energiju </w:t>
      </w:r>
      <w:r w:rsidR="00DC2C57" w:rsidRPr="00CF3AFA">
        <w:rPr>
          <w:rFonts w:asciiTheme="majorHAnsi" w:hAnsiTheme="majorHAnsi" w:cs="Arial"/>
          <w:kern w:val="2"/>
          <w:lang w:val="hr-HR"/>
        </w:rPr>
        <w:t xml:space="preserve">88.000,00 </w:t>
      </w:r>
      <w:r w:rsidR="000A4134" w:rsidRPr="00CF3AFA">
        <w:rPr>
          <w:rFonts w:asciiTheme="majorHAnsi" w:hAnsiTheme="majorHAnsi" w:cs="Arial"/>
          <w:kern w:val="2"/>
          <w:lang w:val="hr-HR"/>
        </w:rPr>
        <w:t>eura</w:t>
      </w:r>
      <w:r w:rsidR="00DC2C57" w:rsidRPr="00CF3AFA">
        <w:rPr>
          <w:rFonts w:asciiTheme="majorHAnsi" w:hAnsiTheme="majorHAnsi" w:cs="Arial"/>
          <w:kern w:val="2"/>
          <w:lang w:val="hr-HR"/>
        </w:rPr>
        <w:t xml:space="preserve">, rashodi za usluge </w:t>
      </w:r>
      <w:r w:rsidR="009C5448" w:rsidRPr="00CF3AFA">
        <w:rPr>
          <w:rFonts w:asciiTheme="majorHAnsi" w:hAnsiTheme="majorHAnsi" w:cs="Arial"/>
          <w:kern w:val="2"/>
          <w:lang w:val="hr-HR"/>
        </w:rPr>
        <w:t xml:space="preserve">15.000,00 </w:t>
      </w:r>
      <w:r w:rsidR="000A4134" w:rsidRPr="00CF3AFA">
        <w:rPr>
          <w:rFonts w:asciiTheme="majorHAnsi" w:hAnsiTheme="majorHAnsi" w:cs="Arial"/>
          <w:kern w:val="2"/>
          <w:lang w:val="hr-HR"/>
        </w:rPr>
        <w:t>eura</w:t>
      </w:r>
      <w:r w:rsidR="009C5448" w:rsidRPr="00CF3AFA">
        <w:rPr>
          <w:rFonts w:asciiTheme="majorHAnsi" w:hAnsiTheme="majorHAnsi" w:cs="Arial"/>
          <w:kern w:val="2"/>
          <w:lang w:val="hr-HR"/>
        </w:rPr>
        <w:t xml:space="preserve">, postrojenja i oprema </w:t>
      </w:r>
      <w:r w:rsidR="00CF0609" w:rsidRPr="00CF3AFA">
        <w:rPr>
          <w:rFonts w:asciiTheme="majorHAnsi" w:hAnsiTheme="majorHAnsi" w:cs="Arial"/>
          <w:kern w:val="2"/>
          <w:lang w:val="hr-HR"/>
        </w:rPr>
        <w:t xml:space="preserve">5.000,00 </w:t>
      </w:r>
      <w:r w:rsidR="000A4134" w:rsidRPr="00CF3AFA">
        <w:rPr>
          <w:rFonts w:asciiTheme="majorHAnsi" w:hAnsiTheme="majorHAnsi" w:cs="Arial"/>
          <w:kern w:val="2"/>
          <w:lang w:val="hr-HR"/>
        </w:rPr>
        <w:t>eura</w:t>
      </w:r>
      <w:r w:rsidR="00CF3AFA">
        <w:rPr>
          <w:rFonts w:asciiTheme="majorHAnsi" w:hAnsiTheme="majorHAnsi" w:cs="Arial"/>
          <w:kern w:val="2"/>
          <w:lang w:val="hr-HR"/>
        </w:rPr>
        <w:t xml:space="preserve"> i r</w:t>
      </w:r>
      <w:r w:rsidR="00CF0609" w:rsidRPr="00CF3AFA">
        <w:rPr>
          <w:rFonts w:asciiTheme="majorHAnsi" w:hAnsiTheme="majorHAnsi" w:cs="Arial"/>
          <w:kern w:val="2"/>
          <w:lang w:val="hr-HR"/>
        </w:rPr>
        <w:t xml:space="preserve">ashodi za nabavu nefinancijske imovine 5.000,00 </w:t>
      </w:r>
      <w:r w:rsidR="000A4134" w:rsidRPr="00CF3AFA">
        <w:rPr>
          <w:rFonts w:asciiTheme="majorHAnsi" w:hAnsiTheme="majorHAnsi" w:cs="Arial"/>
          <w:kern w:val="2"/>
          <w:lang w:val="hr-HR"/>
        </w:rPr>
        <w:t>eura</w:t>
      </w:r>
    </w:p>
    <w:p w14:paraId="097CD885" w14:textId="680421E9" w:rsidR="00CF0609" w:rsidRDefault="00CF0609" w:rsidP="00354F23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>Za poljske puteve planirano u iznosu od</w:t>
      </w:r>
      <w:r w:rsidR="003B4CDB">
        <w:rPr>
          <w:rFonts w:asciiTheme="majorHAnsi" w:hAnsiTheme="majorHAnsi" w:cs="Arial"/>
          <w:kern w:val="2"/>
          <w:lang w:val="hr-HR"/>
        </w:rPr>
        <w:t xml:space="preserve"> 20.000,00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3B4CDB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1821C0B3" w14:textId="2237221B" w:rsidR="0031587E" w:rsidRPr="00CF3AFA" w:rsidRDefault="003B4CDB" w:rsidP="00CF3AFA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javnu rasvjetu planirano u iznosu od 40.000,00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</w:t>
      </w:r>
      <w:r w:rsidR="00CF3AFA">
        <w:rPr>
          <w:rFonts w:asciiTheme="majorHAnsi" w:hAnsiTheme="majorHAnsi" w:cs="Arial"/>
          <w:kern w:val="2"/>
          <w:lang w:val="hr-HR"/>
        </w:rPr>
        <w:t xml:space="preserve"> </w:t>
      </w:r>
      <w:r w:rsidR="0031587E" w:rsidRPr="00CF3AFA">
        <w:rPr>
          <w:rFonts w:asciiTheme="majorHAnsi" w:hAnsiTheme="majorHAnsi" w:cs="Arial"/>
          <w:kern w:val="2"/>
          <w:lang w:val="hr-HR"/>
        </w:rPr>
        <w:t xml:space="preserve">od toga rashodi za materijal i energiju </w:t>
      </w:r>
      <w:r w:rsidR="00063514" w:rsidRPr="00CF3AFA">
        <w:rPr>
          <w:rFonts w:asciiTheme="majorHAnsi" w:hAnsiTheme="majorHAnsi" w:cs="Arial"/>
          <w:kern w:val="2"/>
          <w:lang w:val="hr-HR"/>
        </w:rPr>
        <w:t xml:space="preserve">30.000,00 </w:t>
      </w:r>
      <w:r w:rsidR="000A4134" w:rsidRPr="00CF3AFA">
        <w:rPr>
          <w:rFonts w:asciiTheme="majorHAnsi" w:hAnsiTheme="majorHAnsi" w:cs="Arial"/>
          <w:kern w:val="2"/>
          <w:lang w:val="hr-HR"/>
        </w:rPr>
        <w:t>eura</w:t>
      </w:r>
      <w:r w:rsidR="00063514" w:rsidRPr="00CF3AFA">
        <w:rPr>
          <w:rFonts w:asciiTheme="majorHAnsi" w:hAnsiTheme="majorHAnsi" w:cs="Arial"/>
          <w:kern w:val="2"/>
          <w:lang w:val="hr-HR"/>
        </w:rPr>
        <w:t xml:space="preserve"> i rashodi za usluge 10.000,00 </w:t>
      </w:r>
      <w:r w:rsidR="000A4134" w:rsidRPr="00CF3AFA">
        <w:rPr>
          <w:rFonts w:asciiTheme="majorHAnsi" w:hAnsiTheme="majorHAnsi" w:cs="Arial"/>
          <w:kern w:val="2"/>
          <w:lang w:val="hr-HR"/>
        </w:rPr>
        <w:t>eura</w:t>
      </w:r>
    </w:p>
    <w:p w14:paraId="3008F096" w14:textId="1397209B" w:rsidR="00596A1D" w:rsidRDefault="00063514" w:rsidP="00354F23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javnu površinu planirano u iznosu od 25.000,00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BF7977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41C7060A" w14:textId="20F046B8" w:rsidR="00BF7977" w:rsidRDefault="00BF7977" w:rsidP="00354F23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groblja planirano u iznosu od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4E3F7F"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A809F28" w14:textId="4FC432E8" w:rsidR="004E3F7F" w:rsidRDefault="004E3F7F" w:rsidP="00354F23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</w:t>
      </w:r>
      <w:r w:rsidR="0057675E">
        <w:rPr>
          <w:rFonts w:asciiTheme="majorHAnsi" w:hAnsiTheme="majorHAnsi" w:cs="Arial"/>
          <w:kern w:val="2"/>
          <w:lang w:val="hr-HR"/>
        </w:rPr>
        <w:t xml:space="preserve">mrtvačnice planirano u iznosu od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57675E">
        <w:rPr>
          <w:rFonts w:asciiTheme="majorHAnsi" w:hAnsiTheme="majorHAnsi" w:cs="Arial"/>
          <w:kern w:val="2"/>
          <w:lang w:val="hr-HR"/>
        </w:rPr>
        <w:t xml:space="preserve">, od toga rashodi za materijal i energiju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57675E">
        <w:rPr>
          <w:rFonts w:asciiTheme="majorHAnsi" w:hAnsiTheme="majorHAnsi" w:cs="Arial"/>
          <w:kern w:val="2"/>
          <w:lang w:val="hr-HR"/>
        </w:rPr>
        <w:t xml:space="preserve"> i rashodi za usluge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2303B067" w14:textId="7D91846A" w:rsidR="00596A1D" w:rsidRPr="003858B5" w:rsidRDefault="00A7527D" w:rsidP="003858B5">
      <w:pPr>
        <w:pStyle w:val="Odlomakpopisa"/>
        <w:numPr>
          <w:ilvl w:val="0"/>
          <w:numId w:val="25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pojačano održavanje cesta planirano u iznosu od 130.000,00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5CE77C71" w14:textId="77777777" w:rsidR="002669B7" w:rsidRPr="002669B7" w:rsidRDefault="002669B7" w:rsidP="00202A5C">
      <w:pPr>
        <w:jc w:val="both"/>
        <w:rPr>
          <w:rFonts w:asciiTheme="majorHAnsi" w:hAnsiTheme="majorHAnsi" w:cs="Arial"/>
          <w:kern w:val="2"/>
          <w:lang w:val="hr-HR"/>
        </w:rPr>
      </w:pPr>
    </w:p>
    <w:p w14:paraId="50D72B4F" w14:textId="193E3B03" w:rsidR="000E6067" w:rsidRDefault="0016559A" w:rsidP="0016559A">
      <w:pPr>
        <w:pStyle w:val="Odlomakpopisa"/>
        <w:ind w:left="360"/>
        <w:jc w:val="both"/>
        <w:rPr>
          <w:rFonts w:asciiTheme="majorHAnsi" w:hAnsiTheme="majorHAnsi" w:cs="Arial"/>
          <w:b/>
          <w:kern w:val="2"/>
          <w:lang w:val="hr-HR"/>
        </w:rPr>
      </w:pPr>
      <w:r w:rsidRPr="0016559A">
        <w:rPr>
          <w:rFonts w:asciiTheme="majorHAnsi" w:hAnsiTheme="majorHAnsi" w:cs="Arial"/>
          <w:b/>
          <w:kern w:val="2"/>
          <w:lang w:val="hr-HR"/>
        </w:rPr>
        <w:t xml:space="preserve">Program 0018 Građevine i uređaji javne namjene planirano u iznosu od 2.660.000,00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1D7DEDB9" w14:textId="77777777" w:rsidR="0016559A" w:rsidRDefault="0016559A" w:rsidP="0016559A">
      <w:pPr>
        <w:pStyle w:val="Odlomakpopisa"/>
        <w:ind w:left="360"/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31583F7" w14:textId="180B913E" w:rsidR="0016559A" w:rsidRDefault="0016559A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vatrogasno – društveni dom </w:t>
      </w:r>
      <w:proofErr w:type="spellStart"/>
      <w:r>
        <w:rPr>
          <w:rFonts w:asciiTheme="majorHAnsi" w:hAnsiTheme="majorHAnsi" w:cs="Arial"/>
          <w:kern w:val="2"/>
          <w:lang w:val="hr-HR"/>
        </w:rPr>
        <w:t>Bukevje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planirano je 51.000,00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od toga rashodi za materijal i energiju 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građevinski </w:t>
      </w:r>
      <w:r w:rsidR="00631D2F">
        <w:rPr>
          <w:rFonts w:asciiTheme="majorHAnsi" w:hAnsiTheme="majorHAnsi" w:cs="Arial"/>
          <w:kern w:val="2"/>
          <w:lang w:val="hr-HR"/>
        </w:rPr>
        <w:t>radovi</w:t>
      </w:r>
      <w:r>
        <w:rPr>
          <w:rFonts w:asciiTheme="majorHAnsi" w:hAnsiTheme="majorHAnsi" w:cs="Arial"/>
          <w:kern w:val="2"/>
          <w:lang w:val="hr-HR"/>
        </w:rPr>
        <w:t xml:space="preserve"> 50.000,00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03518B9D" w14:textId="44346CDD" w:rsidR="00723B09" w:rsidRDefault="00723B09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vatrogasno društveni dom </w:t>
      </w:r>
      <w:proofErr w:type="spellStart"/>
      <w:r>
        <w:rPr>
          <w:rFonts w:asciiTheme="majorHAnsi" w:hAnsiTheme="majorHAnsi" w:cs="Arial"/>
          <w:kern w:val="2"/>
          <w:lang w:val="hr-HR"/>
        </w:rPr>
        <w:t>Drnek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planirano je 17.000,00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5E33E99D" w14:textId="2E36EB4C" w:rsidR="00723B09" w:rsidRDefault="00723B09" w:rsidP="00306BC9">
      <w:pPr>
        <w:pStyle w:val="Odlomakpopisa"/>
        <w:numPr>
          <w:ilvl w:val="0"/>
          <w:numId w:val="29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lastRenderedPageBreak/>
        <w:t xml:space="preserve">Materijalni rashodi planirano u iznosu od 2.000,00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od toga rashodi za materijal i energiju 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rashodi za usluge 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0ABA3514" w14:textId="336452CC" w:rsidR="00723B09" w:rsidRDefault="00723B09" w:rsidP="00306BC9">
      <w:pPr>
        <w:pStyle w:val="Odlomakpopisa"/>
        <w:numPr>
          <w:ilvl w:val="0"/>
          <w:numId w:val="29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Rashodi </w:t>
      </w:r>
      <w:r w:rsidR="00E45B58">
        <w:rPr>
          <w:rFonts w:asciiTheme="majorHAnsi" w:hAnsiTheme="majorHAnsi" w:cs="Arial"/>
          <w:kern w:val="2"/>
          <w:lang w:val="hr-HR"/>
        </w:rPr>
        <w:t xml:space="preserve">za nabavu nefinancijske imovine planirano u iznosu od 15.000,00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E45B58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341FBCB7" w14:textId="0466BA1C" w:rsidR="00E45B58" w:rsidRDefault="00E45B58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općinsku zgradu planirano je 70.000,00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4CC6A778" w14:textId="55FB8C59" w:rsidR="00E45B58" w:rsidRPr="00E45B58" w:rsidRDefault="00E45B58" w:rsidP="00306BC9">
      <w:pPr>
        <w:pStyle w:val="Odlomakpopisa"/>
        <w:numPr>
          <w:ilvl w:val="0"/>
          <w:numId w:val="30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E45B58">
        <w:rPr>
          <w:rFonts w:asciiTheme="majorHAnsi" w:hAnsiTheme="majorHAnsi" w:cs="Arial"/>
          <w:kern w:val="2"/>
          <w:lang w:val="hr-HR"/>
        </w:rPr>
        <w:t>Materijalni</w:t>
      </w:r>
      <w:r w:rsidR="00BA6D20">
        <w:rPr>
          <w:rFonts w:asciiTheme="majorHAnsi" w:hAnsiTheme="majorHAnsi" w:cs="Arial"/>
          <w:kern w:val="2"/>
          <w:lang w:val="hr-HR"/>
        </w:rPr>
        <w:t xml:space="preserve"> rashodi planirano u iznosu od 20</w:t>
      </w:r>
      <w:r w:rsidRPr="00E45B58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E45B58">
        <w:rPr>
          <w:rFonts w:asciiTheme="majorHAnsi" w:hAnsiTheme="majorHAnsi" w:cs="Arial"/>
          <w:kern w:val="2"/>
          <w:lang w:val="hr-HR"/>
        </w:rPr>
        <w:t xml:space="preserve"> od toga rashodi za materijal i energiju 1</w:t>
      </w:r>
      <w:r w:rsidR="00BA6D20">
        <w:rPr>
          <w:rFonts w:asciiTheme="majorHAnsi" w:hAnsiTheme="majorHAnsi" w:cs="Arial"/>
          <w:kern w:val="2"/>
          <w:lang w:val="hr-HR"/>
        </w:rPr>
        <w:t>0</w:t>
      </w:r>
      <w:r w:rsidRPr="00E45B58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E45B58">
        <w:rPr>
          <w:rFonts w:asciiTheme="majorHAnsi" w:hAnsiTheme="majorHAnsi" w:cs="Arial"/>
          <w:kern w:val="2"/>
          <w:lang w:val="hr-HR"/>
        </w:rPr>
        <w:t xml:space="preserve"> i rashodi za usluge 1</w:t>
      </w:r>
      <w:r w:rsidR="00BA6D20">
        <w:rPr>
          <w:rFonts w:asciiTheme="majorHAnsi" w:hAnsiTheme="majorHAnsi" w:cs="Arial"/>
          <w:kern w:val="2"/>
          <w:lang w:val="hr-HR"/>
        </w:rPr>
        <w:t>0</w:t>
      </w:r>
      <w:r w:rsidRPr="00E45B58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47EA2F75" w14:textId="074E1AB9" w:rsidR="00E45B58" w:rsidRDefault="00E45B58" w:rsidP="00306BC9">
      <w:pPr>
        <w:pStyle w:val="Odlomakpopisa"/>
        <w:numPr>
          <w:ilvl w:val="0"/>
          <w:numId w:val="30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E45B58">
        <w:rPr>
          <w:rFonts w:asciiTheme="majorHAnsi" w:hAnsiTheme="majorHAnsi" w:cs="Arial"/>
          <w:kern w:val="2"/>
          <w:lang w:val="hr-HR"/>
        </w:rPr>
        <w:t>Rashodi za nabavu nefinancijske imovine planirano u</w:t>
      </w:r>
      <w:r w:rsidR="00BA6D20">
        <w:rPr>
          <w:rFonts w:asciiTheme="majorHAnsi" w:hAnsiTheme="majorHAnsi" w:cs="Arial"/>
          <w:kern w:val="2"/>
          <w:lang w:val="hr-HR"/>
        </w:rPr>
        <w:t xml:space="preserve"> iznosu od 40</w:t>
      </w:r>
      <w:r w:rsidRPr="00E45B58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E45B58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18FAB238" w14:textId="04679D58" w:rsidR="00622DDB" w:rsidRPr="00306BC9" w:rsidRDefault="00622DDB" w:rsidP="00306BC9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vatrogasni dom Vrbovo planirano je 2.000,00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</w:t>
      </w:r>
      <w:r w:rsidRPr="00306BC9">
        <w:rPr>
          <w:rFonts w:asciiTheme="majorHAnsi" w:hAnsiTheme="majorHAnsi" w:cs="Arial"/>
          <w:kern w:val="2"/>
          <w:lang w:val="hr-HR"/>
        </w:rPr>
        <w:t xml:space="preserve">od toga rashodi za materijal i energiju 1.000,00 </w:t>
      </w:r>
      <w:r w:rsidR="000A4134" w:rsidRPr="00306BC9">
        <w:rPr>
          <w:rFonts w:asciiTheme="majorHAnsi" w:hAnsiTheme="majorHAnsi" w:cs="Arial"/>
          <w:kern w:val="2"/>
          <w:lang w:val="hr-HR"/>
        </w:rPr>
        <w:t>eura</w:t>
      </w:r>
      <w:r w:rsidRPr="00306BC9">
        <w:rPr>
          <w:rFonts w:asciiTheme="majorHAnsi" w:hAnsiTheme="majorHAnsi" w:cs="Arial"/>
          <w:kern w:val="2"/>
          <w:lang w:val="hr-HR"/>
        </w:rPr>
        <w:t xml:space="preserve"> i rashodi za usluge 1.000,00 </w:t>
      </w:r>
      <w:r w:rsidR="000A4134" w:rsidRPr="00306BC9">
        <w:rPr>
          <w:rFonts w:asciiTheme="majorHAnsi" w:hAnsiTheme="majorHAnsi" w:cs="Arial"/>
          <w:kern w:val="2"/>
          <w:lang w:val="hr-HR"/>
        </w:rPr>
        <w:t>eura</w:t>
      </w:r>
    </w:p>
    <w:p w14:paraId="17F701B6" w14:textId="7436F4B8" w:rsidR="00574ADC" w:rsidRDefault="007E3C95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</w:t>
      </w:r>
      <w:r w:rsidR="002154AC">
        <w:rPr>
          <w:rFonts w:asciiTheme="majorHAnsi" w:hAnsiTheme="majorHAnsi" w:cs="Arial"/>
          <w:kern w:val="2"/>
          <w:lang w:val="hr-HR"/>
        </w:rPr>
        <w:t>S</w:t>
      </w:r>
      <w:r>
        <w:rPr>
          <w:rFonts w:asciiTheme="majorHAnsi" w:hAnsiTheme="majorHAnsi" w:cs="Arial"/>
          <w:kern w:val="2"/>
          <w:lang w:val="hr-HR"/>
        </w:rPr>
        <w:t xml:space="preserve">eljačko prosvjetni dom </w:t>
      </w:r>
      <w:proofErr w:type="spellStart"/>
      <w:r>
        <w:rPr>
          <w:rFonts w:asciiTheme="majorHAnsi" w:hAnsiTheme="majorHAnsi" w:cs="Arial"/>
          <w:kern w:val="2"/>
          <w:lang w:val="hr-HR"/>
        </w:rPr>
        <w:t>Stružec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Posavski planirano je 15.000,00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od toga rashodi za materijal i energiju 3.000,00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rashodi za usluge 12.000,00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1D19715E" w14:textId="78C3FAD0" w:rsidR="00622DDB" w:rsidRDefault="00574ADC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vatrogasni dom Veleševec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od toga rashodi za materijal i energiju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rashodi za usluge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7E3C95">
        <w:rPr>
          <w:rFonts w:asciiTheme="majorHAnsi" w:hAnsiTheme="majorHAnsi" w:cs="Arial"/>
          <w:kern w:val="2"/>
          <w:lang w:val="hr-HR"/>
        </w:rPr>
        <w:t xml:space="preserve"> </w:t>
      </w:r>
    </w:p>
    <w:p w14:paraId="7F055E94" w14:textId="7B110BAB" w:rsidR="000E6CDF" w:rsidRDefault="000E6CDF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društveni dom Veleševec planirano je 201.000,00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od toga rashodi za usluge 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građevinski objekti 200.000,00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0C0A5193" w14:textId="1D84AEEF" w:rsidR="000E6CDF" w:rsidRDefault="000E6CDF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vatrogasni dom Ruča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7E1F02D8" w14:textId="70875971" w:rsidR="000E6CDF" w:rsidRDefault="000E6CDF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vatrogasni dom Suša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od toga rashodi za materijal i energiju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rashodi za usluge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2128D5BC" w14:textId="1308B332" w:rsidR="000E6CDF" w:rsidRDefault="00A74116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područnu školu Veleševec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241F8460" w14:textId="0ECFC860" w:rsidR="00A74116" w:rsidRDefault="00A74116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kulturni centar Orle planirano je 8.000,00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007F5E79" w14:textId="7E45D5B7" w:rsidR="00A43C31" w:rsidRPr="00A43C31" w:rsidRDefault="00A43C31" w:rsidP="009D3B2B">
      <w:pPr>
        <w:pStyle w:val="Odlomakpopisa"/>
        <w:numPr>
          <w:ilvl w:val="0"/>
          <w:numId w:val="31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A43C31">
        <w:rPr>
          <w:rFonts w:asciiTheme="majorHAnsi" w:hAnsiTheme="majorHAnsi" w:cs="Arial"/>
          <w:kern w:val="2"/>
          <w:lang w:val="hr-HR"/>
        </w:rPr>
        <w:t xml:space="preserve">Materijalni </w:t>
      </w:r>
      <w:r>
        <w:rPr>
          <w:rFonts w:asciiTheme="majorHAnsi" w:hAnsiTheme="majorHAnsi" w:cs="Arial"/>
          <w:kern w:val="2"/>
          <w:lang w:val="hr-HR"/>
        </w:rPr>
        <w:t>rashodi planirano u iznosu od 3</w:t>
      </w:r>
      <w:r w:rsidRPr="00A43C31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A43C31">
        <w:rPr>
          <w:rFonts w:asciiTheme="majorHAnsi" w:hAnsiTheme="majorHAnsi" w:cs="Arial"/>
          <w:kern w:val="2"/>
          <w:lang w:val="hr-HR"/>
        </w:rPr>
        <w:t xml:space="preserve"> od toga ra</w:t>
      </w:r>
      <w:r>
        <w:rPr>
          <w:rFonts w:asciiTheme="majorHAnsi" w:hAnsiTheme="majorHAnsi" w:cs="Arial"/>
          <w:kern w:val="2"/>
          <w:lang w:val="hr-HR"/>
        </w:rPr>
        <w:t>shodi za materijal i energiju 1</w:t>
      </w:r>
      <w:r w:rsidRPr="00A43C31">
        <w:rPr>
          <w:rFonts w:asciiTheme="majorHAnsi" w:hAnsiTheme="majorHAnsi" w:cs="Arial"/>
          <w:kern w:val="2"/>
          <w:lang w:val="hr-HR"/>
        </w:rPr>
        <w:t>.00</w:t>
      </w:r>
      <w:r>
        <w:rPr>
          <w:rFonts w:asciiTheme="majorHAnsi" w:hAnsiTheme="majorHAnsi" w:cs="Arial"/>
          <w:kern w:val="2"/>
          <w:lang w:val="hr-HR"/>
        </w:rPr>
        <w:t xml:space="preserve">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rashodi za usluge 2</w:t>
      </w:r>
      <w:r w:rsidRPr="00A43C31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3157EE9F" w14:textId="18AE3068" w:rsidR="00A43C31" w:rsidRDefault="00A43C31" w:rsidP="009D3B2B">
      <w:pPr>
        <w:pStyle w:val="Odlomakpopisa"/>
        <w:numPr>
          <w:ilvl w:val="0"/>
          <w:numId w:val="31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A43C31">
        <w:rPr>
          <w:rFonts w:asciiTheme="majorHAnsi" w:hAnsiTheme="majorHAnsi" w:cs="Arial"/>
          <w:kern w:val="2"/>
          <w:lang w:val="hr-HR"/>
        </w:rPr>
        <w:t xml:space="preserve">Rashodi za nabavu nefinancijske </w:t>
      </w:r>
      <w:r>
        <w:rPr>
          <w:rFonts w:asciiTheme="majorHAnsi" w:hAnsiTheme="majorHAnsi" w:cs="Arial"/>
          <w:kern w:val="2"/>
          <w:lang w:val="hr-HR"/>
        </w:rPr>
        <w:t>imovine planirano u iznosu od 5</w:t>
      </w:r>
      <w:r w:rsidRPr="00A43C31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A43C31"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29271421" w14:textId="7501A122" w:rsidR="00A43C31" w:rsidRDefault="00A43C31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područnu školu </w:t>
      </w:r>
      <w:proofErr w:type="spellStart"/>
      <w:r>
        <w:rPr>
          <w:rFonts w:asciiTheme="majorHAnsi" w:hAnsiTheme="majorHAnsi" w:cs="Arial"/>
          <w:kern w:val="2"/>
          <w:lang w:val="hr-HR"/>
        </w:rPr>
        <w:t>Bukevje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planirano je 11.000,00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02B3331C" w14:textId="4E94DAEC" w:rsidR="00A43C31" w:rsidRPr="00A43C31" w:rsidRDefault="00A43C31" w:rsidP="009D3B2B">
      <w:pPr>
        <w:pStyle w:val="Odlomakpopisa"/>
        <w:numPr>
          <w:ilvl w:val="0"/>
          <w:numId w:val="32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A43C31">
        <w:rPr>
          <w:rFonts w:asciiTheme="majorHAnsi" w:hAnsiTheme="majorHAnsi" w:cs="Arial"/>
          <w:kern w:val="2"/>
          <w:lang w:val="hr-HR"/>
        </w:rPr>
        <w:t xml:space="preserve">Materijalni </w:t>
      </w:r>
      <w:r w:rsidR="00430180">
        <w:rPr>
          <w:rFonts w:asciiTheme="majorHAnsi" w:hAnsiTheme="majorHAnsi" w:cs="Arial"/>
          <w:kern w:val="2"/>
          <w:lang w:val="hr-HR"/>
        </w:rPr>
        <w:t>rashodi planirano u iznosu od 1</w:t>
      </w:r>
      <w:r w:rsidRPr="00A43C31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A43C31">
        <w:rPr>
          <w:rFonts w:asciiTheme="majorHAnsi" w:hAnsiTheme="majorHAnsi" w:cs="Arial"/>
          <w:kern w:val="2"/>
          <w:lang w:val="hr-HR"/>
        </w:rPr>
        <w:t xml:space="preserve"> </w:t>
      </w:r>
    </w:p>
    <w:p w14:paraId="2FBC6A7A" w14:textId="63038E2A" w:rsidR="00A43C31" w:rsidRPr="00A43C31" w:rsidRDefault="00A43C31" w:rsidP="009D3B2B">
      <w:pPr>
        <w:pStyle w:val="Odlomakpopisa"/>
        <w:numPr>
          <w:ilvl w:val="0"/>
          <w:numId w:val="32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A43C31">
        <w:rPr>
          <w:rFonts w:asciiTheme="majorHAnsi" w:hAnsiTheme="majorHAnsi" w:cs="Arial"/>
          <w:kern w:val="2"/>
          <w:lang w:val="hr-HR"/>
        </w:rPr>
        <w:t>Rashodi za nabavu nefinancijske</w:t>
      </w:r>
      <w:r w:rsidR="00430180">
        <w:rPr>
          <w:rFonts w:asciiTheme="majorHAnsi" w:hAnsiTheme="majorHAnsi" w:cs="Arial"/>
          <w:kern w:val="2"/>
          <w:lang w:val="hr-HR"/>
        </w:rPr>
        <w:t xml:space="preserve"> imovine planirano u iznosu od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430180"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4EFF3408" w14:textId="28A04902" w:rsidR="00A43C31" w:rsidRDefault="00430180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</w:t>
      </w:r>
      <w:proofErr w:type="spellStart"/>
      <w:r>
        <w:rPr>
          <w:rFonts w:asciiTheme="majorHAnsi" w:hAnsiTheme="majorHAnsi" w:cs="Arial"/>
          <w:kern w:val="2"/>
          <w:lang w:val="hr-HR"/>
        </w:rPr>
        <w:t>reciklažno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dvorište planirano je 25.000,00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 rashodi za materijal i energiju 24.000,00</w:t>
      </w:r>
      <w:r w:rsidR="009A795E">
        <w:rPr>
          <w:rFonts w:asciiTheme="majorHAnsi" w:hAnsiTheme="majorHAnsi" w:cs="Arial"/>
          <w:kern w:val="2"/>
          <w:lang w:val="hr-HR"/>
        </w:rPr>
        <w:t xml:space="preserve">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9A795E">
        <w:rPr>
          <w:rFonts w:asciiTheme="majorHAnsi" w:hAnsiTheme="majorHAnsi" w:cs="Arial"/>
          <w:kern w:val="2"/>
          <w:lang w:val="hr-HR"/>
        </w:rPr>
        <w:t xml:space="preserve"> i građevinski objekti 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ED5A309" w14:textId="12D067EF" w:rsidR="009A795E" w:rsidRDefault="009A795E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nogostup </w:t>
      </w:r>
      <w:proofErr w:type="spellStart"/>
      <w:r>
        <w:rPr>
          <w:rFonts w:asciiTheme="majorHAnsi" w:hAnsiTheme="majorHAnsi" w:cs="Arial"/>
          <w:kern w:val="2"/>
          <w:lang w:val="hr-HR"/>
        </w:rPr>
        <w:t>Bukevje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planirano je 159.000,00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18078BC0" w14:textId="0148B74C" w:rsidR="009A795E" w:rsidRPr="009A795E" w:rsidRDefault="009A795E" w:rsidP="009D3B2B">
      <w:pPr>
        <w:pStyle w:val="Odlomakpopisa"/>
        <w:numPr>
          <w:ilvl w:val="0"/>
          <w:numId w:val="33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9A795E">
        <w:rPr>
          <w:rFonts w:asciiTheme="majorHAnsi" w:hAnsiTheme="majorHAnsi" w:cs="Arial"/>
          <w:kern w:val="2"/>
          <w:lang w:val="hr-HR"/>
        </w:rPr>
        <w:t xml:space="preserve">Materijalni </w:t>
      </w:r>
      <w:r w:rsidR="00AC01D5">
        <w:rPr>
          <w:rFonts w:asciiTheme="majorHAnsi" w:hAnsiTheme="majorHAnsi" w:cs="Arial"/>
          <w:kern w:val="2"/>
          <w:lang w:val="hr-HR"/>
        </w:rPr>
        <w:t>rashodi planirano u iznosu od 4</w:t>
      </w:r>
      <w:r w:rsidRPr="009A795E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9A795E">
        <w:rPr>
          <w:rFonts w:asciiTheme="majorHAnsi" w:hAnsiTheme="majorHAnsi" w:cs="Arial"/>
          <w:kern w:val="2"/>
          <w:lang w:val="hr-HR"/>
        </w:rPr>
        <w:t xml:space="preserve"> od toga ra</w:t>
      </w:r>
      <w:r w:rsidR="00AC01D5">
        <w:rPr>
          <w:rFonts w:asciiTheme="majorHAnsi" w:hAnsiTheme="majorHAnsi" w:cs="Arial"/>
          <w:kern w:val="2"/>
          <w:lang w:val="hr-HR"/>
        </w:rPr>
        <w:t>shodi za materijal i energiju 2</w:t>
      </w:r>
      <w:r w:rsidRPr="009A795E">
        <w:rPr>
          <w:rFonts w:asciiTheme="majorHAnsi" w:hAnsiTheme="majorHAnsi" w:cs="Arial"/>
          <w:kern w:val="2"/>
          <w:lang w:val="hr-HR"/>
        </w:rPr>
        <w:t>.00</w:t>
      </w:r>
      <w:r w:rsidR="00AC01D5">
        <w:rPr>
          <w:rFonts w:asciiTheme="majorHAnsi" w:hAnsiTheme="majorHAnsi" w:cs="Arial"/>
          <w:kern w:val="2"/>
          <w:lang w:val="hr-HR"/>
        </w:rPr>
        <w:t xml:space="preserve">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AC01D5">
        <w:rPr>
          <w:rFonts w:asciiTheme="majorHAnsi" w:hAnsiTheme="majorHAnsi" w:cs="Arial"/>
          <w:kern w:val="2"/>
          <w:lang w:val="hr-HR"/>
        </w:rPr>
        <w:t xml:space="preserve"> i rashodi za usluge 2</w:t>
      </w:r>
      <w:r w:rsidRPr="009A795E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74890509" w14:textId="42B4AD6A" w:rsidR="009A795E" w:rsidRPr="009A795E" w:rsidRDefault="009A795E" w:rsidP="009D3B2B">
      <w:pPr>
        <w:pStyle w:val="Odlomakpopisa"/>
        <w:numPr>
          <w:ilvl w:val="0"/>
          <w:numId w:val="33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9A795E">
        <w:rPr>
          <w:rFonts w:asciiTheme="majorHAnsi" w:hAnsiTheme="majorHAnsi" w:cs="Arial"/>
          <w:kern w:val="2"/>
          <w:lang w:val="hr-HR"/>
        </w:rPr>
        <w:t xml:space="preserve">Rashodi za nabavu nefinancijske </w:t>
      </w:r>
      <w:r w:rsidR="00AC01D5">
        <w:rPr>
          <w:rFonts w:asciiTheme="majorHAnsi" w:hAnsiTheme="majorHAnsi" w:cs="Arial"/>
          <w:kern w:val="2"/>
          <w:lang w:val="hr-HR"/>
        </w:rPr>
        <w:t>imovine planirano u iznosu od 155</w:t>
      </w:r>
      <w:r w:rsidRPr="009A795E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9A795E">
        <w:rPr>
          <w:rFonts w:asciiTheme="majorHAnsi" w:hAnsiTheme="majorHAnsi" w:cs="Arial"/>
          <w:kern w:val="2"/>
          <w:lang w:val="hr-HR"/>
        </w:rPr>
        <w:t xml:space="preserve"> za </w:t>
      </w:r>
      <w:r w:rsidR="00AC01D5">
        <w:rPr>
          <w:rFonts w:asciiTheme="majorHAnsi" w:hAnsiTheme="majorHAnsi" w:cs="Arial"/>
          <w:kern w:val="2"/>
          <w:lang w:val="hr-HR"/>
        </w:rPr>
        <w:t>građevinske objekte</w:t>
      </w:r>
    </w:p>
    <w:p w14:paraId="3A9E430C" w14:textId="38F2F504" w:rsidR="009A795E" w:rsidRDefault="009E6BBF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</w:t>
      </w:r>
      <w:r w:rsidR="00631D2F">
        <w:rPr>
          <w:rFonts w:asciiTheme="majorHAnsi" w:hAnsiTheme="majorHAnsi" w:cs="Arial"/>
          <w:kern w:val="2"/>
          <w:lang w:val="hr-HR"/>
        </w:rPr>
        <w:t>C</w:t>
      </w:r>
      <w:r w:rsidR="00E57D30">
        <w:rPr>
          <w:rFonts w:asciiTheme="majorHAnsi" w:hAnsiTheme="majorHAnsi" w:cs="Arial"/>
          <w:kern w:val="2"/>
          <w:lang w:val="hr-HR"/>
        </w:rPr>
        <w:t xml:space="preserve">entar za edukaciju, sport i zdrav život </w:t>
      </w:r>
      <w:proofErr w:type="spellStart"/>
      <w:r w:rsidR="00E57D30">
        <w:rPr>
          <w:rFonts w:asciiTheme="majorHAnsi" w:hAnsiTheme="majorHAnsi" w:cs="Arial"/>
          <w:kern w:val="2"/>
          <w:lang w:val="hr-HR"/>
        </w:rPr>
        <w:t>Bukevje</w:t>
      </w:r>
      <w:proofErr w:type="spellEnd"/>
      <w:r w:rsidR="00E57D30">
        <w:rPr>
          <w:rFonts w:asciiTheme="majorHAnsi" w:hAnsiTheme="majorHAnsi" w:cs="Arial"/>
          <w:kern w:val="2"/>
          <w:lang w:val="hr-HR"/>
        </w:rPr>
        <w:t xml:space="preserve">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E57D30">
        <w:rPr>
          <w:rFonts w:asciiTheme="majorHAnsi" w:hAnsiTheme="majorHAnsi" w:cs="Arial"/>
          <w:kern w:val="2"/>
          <w:lang w:val="hr-HR"/>
        </w:rPr>
        <w:t xml:space="preserve">, od toga rashodi za materijal i energiju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E57D30">
        <w:rPr>
          <w:rFonts w:asciiTheme="majorHAnsi" w:hAnsiTheme="majorHAnsi" w:cs="Arial"/>
          <w:kern w:val="2"/>
          <w:lang w:val="hr-HR"/>
        </w:rPr>
        <w:t xml:space="preserve"> i rashodi za usluge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2B48E164" w14:textId="5E00DFB6" w:rsidR="00E57D30" w:rsidRDefault="00E57D30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nogometno igralište </w:t>
      </w:r>
      <w:proofErr w:type="spellStart"/>
      <w:r>
        <w:rPr>
          <w:rFonts w:asciiTheme="majorHAnsi" w:hAnsiTheme="majorHAnsi" w:cs="Arial"/>
          <w:kern w:val="2"/>
          <w:lang w:val="hr-HR"/>
        </w:rPr>
        <w:t>Bukevje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planirano je 330.000,00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, od toga građevinski objekti 300.000,00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 postrojenja i oprema 30.000,00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779C0D1" w14:textId="15C0427D" w:rsidR="00E57D30" w:rsidRDefault="00E57D30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</w:t>
      </w:r>
      <w:r w:rsidR="00631D2F">
        <w:rPr>
          <w:rFonts w:asciiTheme="majorHAnsi" w:hAnsiTheme="majorHAnsi" w:cs="Arial"/>
          <w:kern w:val="2"/>
          <w:lang w:val="hr-HR"/>
        </w:rPr>
        <w:t>rasvjetu Pou</w:t>
      </w:r>
      <w:r>
        <w:rPr>
          <w:rFonts w:asciiTheme="majorHAnsi" w:hAnsiTheme="majorHAnsi" w:cs="Arial"/>
          <w:kern w:val="2"/>
          <w:lang w:val="hr-HR"/>
        </w:rPr>
        <w:t>čn</w:t>
      </w:r>
      <w:r w:rsidR="00631D2F">
        <w:rPr>
          <w:rFonts w:asciiTheme="majorHAnsi" w:hAnsiTheme="majorHAnsi" w:cs="Arial"/>
          <w:kern w:val="2"/>
          <w:lang w:val="hr-HR"/>
        </w:rPr>
        <w:t>e</w:t>
      </w:r>
      <w:r>
        <w:rPr>
          <w:rFonts w:asciiTheme="majorHAnsi" w:hAnsiTheme="majorHAnsi" w:cs="Arial"/>
          <w:kern w:val="2"/>
          <w:lang w:val="hr-HR"/>
        </w:rPr>
        <w:t xml:space="preserve"> staz</w:t>
      </w:r>
      <w:r w:rsidR="00631D2F">
        <w:rPr>
          <w:rFonts w:asciiTheme="majorHAnsi" w:hAnsiTheme="majorHAnsi" w:cs="Arial"/>
          <w:kern w:val="2"/>
          <w:lang w:val="hr-HR"/>
        </w:rPr>
        <w:t>e</w:t>
      </w:r>
      <w:r>
        <w:rPr>
          <w:rFonts w:asciiTheme="majorHAnsi" w:hAnsiTheme="majorHAnsi" w:cs="Arial"/>
          <w:kern w:val="2"/>
          <w:lang w:val="hr-HR"/>
        </w:rPr>
        <w:t xml:space="preserve"> Veleševec </w:t>
      </w:r>
      <w:r w:rsidR="003E188B">
        <w:rPr>
          <w:rFonts w:asciiTheme="majorHAnsi" w:hAnsiTheme="majorHAnsi" w:cs="Arial"/>
          <w:kern w:val="2"/>
          <w:lang w:val="hr-HR"/>
        </w:rPr>
        <w:t xml:space="preserve">planirano je 84.000,00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3E188B">
        <w:rPr>
          <w:rFonts w:asciiTheme="majorHAnsi" w:hAnsiTheme="majorHAnsi" w:cs="Arial"/>
          <w:kern w:val="2"/>
          <w:lang w:val="hr-HR"/>
        </w:rPr>
        <w:t>, od toga;</w:t>
      </w:r>
    </w:p>
    <w:p w14:paraId="65F3FF5E" w14:textId="284E13DF" w:rsidR="003E188B" w:rsidRPr="003E188B" w:rsidRDefault="003E188B" w:rsidP="00354072">
      <w:pPr>
        <w:pStyle w:val="Odlomakpopisa"/>
        <w:numPr>
          <w:ilvl w:val="0"/>
          <w:numId w:val="34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3E188B">
        <w:rPr>
          <w:rFonts w:asciiTheme="majorHAnsi" w:hAnsiTheme="majorHAnsi" w:cs="Arial"/>
          <w:kern w:val="2"/>
          <w:lang w:val="hr-HR"/>
        </w:rPr>
        <w:t xml:space="preserve">Materijalni </w:t>
      </w:r>
      <w:r>
        <w:rPr>
          <w:rFonts w:asciiTheme="majorHAnsi" w:hAnsiTheme="majorHAnsi" w:cs="Arial"/>
          <w:kern w:val="2"/>
          <w:lang w:val="hr-HR"/>
        </w:rPr>
        <w:t>rashodi planiran</w:t>
      </w:r>
      <w:r w:rsidR="00631D2F">
        <w:rPr>
          <w:rFonts w:asciiTheme="majorHAnsi" w:hAnsiTheme="majorHAnsi" w:cs="Arial"/>
          <w:kern w:val="2"/>
          <w:lang w:val="hr-HR"/>
        </w:rPr>
        <w:t>i su</w:t>
      </w:r>
      <w:r>
        <w:rPr>
          <w:rFonts w:asciiTheme="majorHAnsi" w:hAnsiTheme="majorHAnsi" w:cs="Arial"/>
          <w:kern w:val="2"/>
          <w:lang w:val="hr-HR"/>
        </w:rPr>
        <w:t xml:space="preserve"> u iznosu od 4</w:t>
      </w:r>
      <w:r w:rsidRPr="003E188B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631D2F">
        <w:rPr>
          <w:rFonts w:asciiTheme="majorHAnsi" w:hAnsiTheme="majorHAnsi" w:cs="Arial"/>
          <w:kern w:val="2"/>
          <w:lang w:val="hr-HR"/>
        </w:rPr>
        <w:t>,</w:t>
      </w:r>
      <w:r w:rsidRPr="003E188B">
        <w:rPr>
          <w:rFonts w:asciiTheme="majorHAnsi" w:hAnsiTheme="majorHAnsi" w:cs="Arial"/>
          <w:kern w:val="2"/>
          <w:lang w:val="hr-HR"/>
        </w:rPr>
        <w:t xml:space="preserve"> od toga ra</w:t>
      </w:r>
      <w:r>
        <w:rPr>
          <w:rFonts w:asciiTheme="majorHAnsi" w:hAnsiTheme="majorHAnsi" w:cs="Arial"/>
          <w:kern w:val="2"/>
          <w:lang w:val="hr-HR"/>
        </w:rPr>
        <w:t>shodi za materijal i energiju 2</w:t>
      </w:r>
      <w:r w:rsidRPr="003E188B">
        <w:rPr>
          <w:rFonts w:asciiTheme="majorHAnsi" w:hAnsiTheme="majorHAnsi" w:cs="Arial"/>
          <w:kern w:val="2"/>
          <w:lang w:val="hr-HR"/>
        </w:rPr>
        <w:t>.00</w:t>
      </w:r>
      <w:r>
        <w:rPr>
          <w:rFonts w:asciiTheme="majorHAnsi" w:hAnsiTheme="majorHAnsi" w:cs="Arial"/>
          <w:kern w:val="2"/>
          <w:lang w:val="hr-HR"/>
        </w:rPr>
        <w:t xml:space="preserve">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i rashodi za usluge 2</w:t>
      </w:r>
      <w:r w:rsidRPr="003E188B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C9899E1" w14:textId="0CCB905F" w:rsidR="003E188B" w:rsidRPr="003E188B" w:rsidRDefault="003E188B" w:rsidP="00354072">
      <w:pPr>
        <w:pStyle w:val="Odlomakpopisa"/>
        <w:numPr>
          <w:ilvl w:val="0"/>
          <w:numId w:val="34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3E188B">
        <w:rPr>
          <w:rFonts w:asciiTheme="majorHAnsi" w:hAnsiTheme="majorHAnsi" w:cs="Arial"/>
          <w:kern w:val="2"/>
          <w:lang w:val="hr-HR"/>
        </w:rPr>
        <w:t xml:space="preserve">Rashodi za nabavu nefinancijske </w:t>
      </w:r>
      <w:r>
        <w:rPr>
          <w:rFonts w:asciiTheme="majorHAnsi" w:hAnsiTheme="majorHAnsi" w:cs="Arial"/>
          <w:kern w:val="2"/>
          <w:lang w:val="hr-HR"/>
        </w:rPr>
        <w:t>imovine planiran</w:t>
      </w:r>
      <w:r w:rsidR="00631D2F">
        <w:rPr>
          <w:rFonts w:asciiTheme="majorHAnsi" w:hAnsiTheme="majorHAnsi" w:cs="Arial"/>
          <w:kern w:val="2"/>
          <w:lang w:val="hr-HR"/>
        </w:rPr>
        <w:t>i su</w:t>
      </w:r>
      <w:r>
        <w:rPr>
          <w:rFonts w:asciiTheme="majorHAnsi" w:hAnsiTheme="majorHAnsi" w:cs="Arial"/>
          <w:kern w:val="2"/>
          <w:lang w:val="hr-HR"/>
        </w:rPr>
        <w:t xml:space="preserve"> u iznosu od 80.000,00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2D081F0F" w14:textId="66F0381D" w:rsidR="003E188B" w:rsidRDefault="003E188B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izgradnju dječjeg vrtića planirano je 950.000,00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78FC3C11" w14:textId="3ACFE51B" w:rsidR="003E188B" w:rsidRDefault="003E188B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</w:t>
      </w:r>
      <w:r w:rsidR="00631D2F">
        <w:rPr>
          <w:rFonts w:asciiTheme="majorHAnsi" w:hAnsiTheme="majorHAnsi" w:cs="Arial"/>
          <w:kern w:val="2"/>
          <w:lang w:val="hr-HR"/>
        </w:rPr>
        <w:t>D</w:t>
      </w:r>
      <w:r>
        <w:rPr>
          <w:rFonts w:asciiTheme="majorHAnsi" w:hAnsiTheme="majorHAnsi" w:cs="Arial"/>
          <w:kern w:val="2"/>
          <w:lang w:val="hr-HR"/>
        </w:rPr>
        <w:t xml:space="preserve">om zdravlja Orle planirano je 136.000,00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096B1690" w14:textId="6389752B" w:rsidR="003E188B" w:rsidRPr="003E188B" w:rsidRDefault="003E188B" w:rsidP="00BC065F">
      <w:pPr>
        <w:pStyle w:val="Odlomakpopisa"/>
        <w:numPr>
          <w:ilvl w:val="0"/>
          <w:numId w:val="35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3E188B">
        <w:rPr>
          <w:rFonts w:asciiTheme="majorHAnsi" w:hAnsiTheme="majorHAnsi" w:cs="Arial"/>
          <w:kern w:val="2"/>
          <w:lang w:val="hr-HR"/>
        </w:rPr>
        <w:t xml:space="preserve">Materijalni </w:t>
      </w:r>
      <w:r w:rsidR="00FC49EB">
        <w:rPr>
          <w:rFonts w:asciiTheme="majorHAnsi" w:hAnsiTheme="majorHAnsi" w:cs="Arial"/>
          <w:kern w:val="2"/>
          <w:lang w:val="hr-HR"/>
        </w:rPr>
        <w:t>rashodi planirano u iznosu od 22</w:t>
      </w:r>
      <w:r w:rsidRPr="003E188B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3E188B">
        <w:rPr>
          <w:rFonts w:asciiTheme="majorHAnsi" w:hAnsiTheme="majorHAnsi" w:cs="Arial"/>
          <w:kern w:val="2"/>
          <w:lang w:val="hr-HR"/>
        </w:rPr>
        <w:t xml:space="preserve"> </w:t>
      </w:r>
      <w:r w:rsidR="00FC49EB">
        <w:rPr>
          <w:rFonts w:asciiTheme="majorHAnsi" w:hAnsiTheme="majorHAnsi" w:cs="Arial"/>
          <w:kern w:val="2"/>
          <w:lang w:val="hr-HR"/>
        </w:rPr>
        <w:t>za rashode za usluge</w:t>
      </w:r>
    </w:p>
    <w:p w14:paraId="6C4D4F87" w14:textId="681D3C4A" w:rsidR="003E188B" w:rsidRPr="003E188B" w:rsidRDefault="003E188B" w:rsidP="00BC065F">
      <w:pPr>
        <w:pStyle w:val="Odlomakpopisa"/>
        <w:numPr>
          <w:ilvl w:val="0"/>
          <w:numId w:val="35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3E188B">
        <w:rPr>
          <w:rFonts w:asciiTheme="majorHAnsi" w:hAnsiTheme="majorHAnsi" w:cs="Arial"/>
          <w:kern w:val="2"/>
          <w:lang w:val="hr-HR"/>
        </w:rPr>
        <w:lastRenderedPageBreak/>
        <w:t xml:space="preserve">Rashodi za nabavu nefinancijske </w:t>
      </w:r>
      <w:r w:rsidR="00FC49EB">
        <w:rPr>
          <w:rFonts w:asciiTheme="majorHAnsi" w:hAnsiTheme="majorHAnsi" w:cs="Arial"/>
          <w:kern w:val="2"/>
          <w:lang w:val="hr-HR"/>
        </w:rPr>
        <w:t xml:space="preserve">imovine planirano u iznosu od 114.000,00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FC49EB">
        <w:rPr>
          <w:rFonts w:asciiTheme="majorHAnsi" w:hAnsiTheme="majorHAnsi" w:cs="Arial"/>
          <w:kern w:val="2"/>
          <w:lang w:val="hr-HR"/>
        </w:rPr>
        <w:t xml:space="preserve">, 14.000,00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FC49EB">
        <w:rPr>
          <w:rFonts w:asciiTheme="majorHAnsi" w:hAnsiTheme="majorHAnsi" w:cs="Arial"/>
          <w:kern w:val="2"/>
          <w:lang w:val="hr-HR"/>
        </w:rPr>
        <w:t xml:space="preserve"> </w:t>
      </w:r>
      <w:r w:rsidRPr="003E188B">
        <w:rPr>
          <w:rFonts w:asciiTheme="majorHAnsi" w:hAnsiTheme="majorHAnsi" w:cs="Arial"/>
          <w:kern w:val="2"/>
          <w:lang w:val="hr-HR"/>
        </w:rPr>
        <w:t>za postrojenja i opremu</w:t>
      </w:r>
      <w:r w:rsidR="00FC49EB">
        <w:rPr>
          <w:rFonts w:asciiTheme="majorHAnsi" w:hAnsiTheme="majorHAnsi" w:cs="Arial"/>
          <w:kern w:val="2"/>
          <w:lang w:val="hr-HR"/>
        </w:rPr>
        <w:t xml:space="preserve"> i 100.000,00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FC49EB"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37FD3D21" w14:textId="1AAF0061" w:rsidR="003E188B" w:rsidRDefault="00FC49EB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Most-rijeka Odra Veleševec planirano je 137.000,00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77C3C6EC" w14:textId="2710F67F" w:rsidR="00FC49EB" w:rsidRPr="00FC49EB" w:rsidRDefault="00FC49EB" w:rsidP="00354F23">
      <w:pPr>
        <w:pStyle w:val="Odlomakpopisa"/>
        <w:numPr>
          <w:ilvl w:val="0"/>
          <w:numId w:val="36"/>
        </w:numPr>
        <w:jc w:val="both"/>
        <w:rPr>
          <w:rFonts w:asciiTheme="majorHAnsi" w:hAnsiTheme="majorHAnsi" w:cs="Arial"/>
          <w:kern w:val="2"/>
          <w:lang w:val="hr-HR"/>
        </w:rPr>
      </w:pPr>
      <w:r w:rsidRPr="00FC49EB">
        <w:rPr>
          <w:rFonts w:asciiTheme="majorHAnsi" w:hAnsiTheme="majorHAnsi" w:cs="Arial"/>
          <w:kern w:val="2"/>
          <w:lang w:val="hr-HR"/>
        </w:rPr>
        <w:t xml:space="preserve">Materijalni </w:t>
      </w:r>
      <w:r>
        <w:rPr>
          <w:rFonts w:asciiTheme="majorHAnsi" w:hAnsiTheme="majorHAnsi" w:cs="Arial"/>
          <w:kern w:val="2"/>
          <w:lang w:val="hr-HR"/>
        </w:rPr>
        <w:t>rashodi planirano u iznosu od 2</w:t>
      </w:r>
      <w:r w:rsidRPr="00FC49EB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FC49EB">
        <w:rPr>
          <w:rFonts w:asciiTheme="majorHAnsi" w:hAnsiTheme="majorHAnsi" w:cs="Arial"/>
          <w:kern w:val="2"/>
          <w:lang w:val="hr-HR"/>
        </w:rPr>
        <w:t xml:space="preserve"> </w:t>
      </w:r>
      <w:r w:rsidR="00461503">
        <w:rPr>
          <w:rFonts w:asciiTheme="majorHAnsi" w:hAnsiTheme="majorHAnsi" w:cs="Arial"/>
          <w:kern w:val="2"/>
          <w:lang w:val="hr-HR"/>
        </w:rPr>
        <w:t>za rashode za usluge</w:t>
      </w:r>
    </w:p>
    <w:p w14:paraId="2CB34083" w14:textId="6B2801FE" w:rsidR="00FC49EB" w:rsidRPr="00FC49EB" w:rsidRDefault="00FC49EB" w:rsidP="00354F23">
      <w:pPr>
        <w:pStyle w:val="Odlomakpopisa"/>
        <w:numPr>
          <w:ilvl w:val="0"/>
          <w:numId w:val="36"/>
        </w:numPr>
        <w:jc w:val="both"/>
        <w:rPr>
          <w:rFonts w:asciiTheme="majorHAnsi" w:hAnsiTheme="majorHAnsi" w:cs="Arial"/>
          <w:kern w:val="2"/>
          <w:lang w:val="hr-HR"/>
        </w:rPr>
      </w:pPr>
      <w:r w:rsidRPr="00FC49EB">
        <w:rPr>
          <w:rFonts w:asciiTheme="majorHAnsi" w:hAnsiTheme="majorHAnsi" w:cs="Arial"/>
          <w:kern w:val="2"/>
          <w:lang w:val="hr-HR"/>
        </w:rPr>
        <w:t xml:space="preserve">Rashodi za nabavu nefinancijske </w:t>
      </w:r>
      <w:r w:rsidR="00461503">
        <w:rPr>
          <w:rFonts w:asciiTheme="majorHAnsi" w:hAnsiTheme="majorHAnsi" w:cs="Arial"/>
          <w:kern w:val="2"/>
          <w:lang w:val="hr-HR"/>
        </w:rPr>
        <w:t>imovine planirano u iznosu od 135</w:t>
      </w:r>
      <w:r w:rsidRPr="00FC49EB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FC49EB">
        <w:rPr>
          <w:rFonts w:asciiTheme="majorHAnsi" w:hAnsiTheme="majorHAnsi" w:cs="Arial"/>
          <w:kern w:val="2"/>
          <w:lang w:val="hr-HR"/>
        </w:rPr>
        <w:t xml:space="preserve"> za </w:t>
      </w:r>
      <w:r w:rsidR="00461503">
        <w:rPr>
          <w:rFonts w:asciiTheme="majorHAnsi" w:hAnsiTheme="majorHAnsi" w:cs="Arial"/>
          <w:kern w:val="2"/>
          <w:lang w:val="hr-HR"/>
        </w:rPr>
        <w:t>građevinske objekte</w:t>
      </w:r>
    </w:p>
    <w:p w14:paraId="715D8B32" w14:textId="795A4846" w:rsidR="00FC49EB" w:rsidRDefault="00461503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javnu rasvjetu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20E287B6" w14:textId="150F9792" w:rsidR="00461503" w:rsidRDefault="00461503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garažu za potrebe komunalnog pogona planirano je 70.000,00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78056DFC" w14:textId="4C109BC1" w:rsidR="00461503" w:rsidRPr="00461503" w:rsidRDefault="00461503" w:rsidP="0017790E">
      <w:pPr>
        <w:pStyle w:val="Odlomakpopisa"/>
        <w:numPr>
          <w:ilvl w:val="0"/>
          <w:numId w:val="37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461503">
        <w:rPr>
          <w:rFonts w:asciiTheme="majorHAnsi" w:hAnsiTheme="majorHAnsi" w:cs="Arial"/>
          <w:kern w:val="2"/>
          <w:lang w:val="hr-HR"/>
        </w:rPr>
        <w:t>Materijalni rashodi planirano</w:t>
      </w:r>
      <w:r w:rsidR="003A3ED9">
        <w:rPr>
          <w:rFonts w:asciiTheme="majorHAnsi" w:hAnsiTheme="majorHAnsi" w:cs="Arial"/>
          <w:kern w:val="2"/>
          <w:lang w:val="hr-HR"/>
        </w:rPr>
        <w:t xml:space="preserve"> u iznosu od 1</w:t>
      </w:r>
      <w:r w:rsidRPr="00461503">
        <w:rPr>
          <w:rFonts w:asciiTheme="majorHAnsi" w:hAnsiTheme="majorHAnsi" w:cs="Arial"/>
          <w:kern w:val="2"/>
          <w:lang w:val="hr-HR"/>
        </w:rPr>
        <w:t xml:space="preserve">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3A3ED9">
        <w:rPr>
          <w:rFonts w:asciiTheme="majorHAnsi" w:hAnsiTheme="majorHAnsi" w:cs="Arial"/>
          <w:kern w:val="2"/>
          <w:lang w:val="hr-HR"/>
        </w:rPr>
        <w:t xml:space="preserve"> za rashode za usluge </w:t>
      </w:r>
    </w:p>
    <w:p w14:paraId="035943E1" w14:textId="5047E174" w:rsidR="00461503" w:rsidRPr="00461503" w:rsidRDefault="00461503" w:rsidP="0017790E">
      <w:pPr>
        <w:pStyle w:val="Odlomakpopisa"/>
        <w:numPr>
          <w:ilvl w:val="0"/>
          <w:numId w:val="37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461503">
        <w:rPr>
          <w:rFonts w:asciiTheme="majorHAnsi" w:hAnsiTheme="majorHAnsi" w:cs="Arial"/>
          <w:kern w:val="2"/>
          <w:lang w:val="hr-HR"/>
        </w:rPr>
        <w:t>Rashodi za nabavu nefinancijske</w:t>
      </w:r>
      <w:r w:rsidR="003A3ED9">
        <w:rPr>
          <w:rFonts w:asciiTheme="majorHAnsi" w:hAnsiTheme="majorHAnsi" w:cs="Arial"/>
          <w:kern w:val="2"/>
          <w:lang w:val="hr-HR"/>
        </w:rPr>
        <w:t xml:space="preserve"> imovine planirano u iznosu od 6</w:t>
      </w:r>
      <w:r w:rsidRPr="00461503">
        <w:rPr>
          <w:rFonts w:asciiTheme="majorHAnsi" w:hAnsiTheme="majorHAnsi" w:cs="Arial"/>
          <w:kern w:val="2"/>
          <w:lang w:val="hr-HR"/>
        </w:rPr>
        <w:t xml:space="preserve">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461503">
        <w:rPr>
          <w:rFonts w:asciiTheme="majorHAnsi" w:hAnsiTheme="majorHAnsi" w:cs="Arial"/>
          <w:kern w:val="2"/>
          <w:lang w:val="hr-HR"/>
        </w:rPr>
        <w:t xml:space="preserve"> za </w:t>
      </w:r>
      <w:r w:rsidR="003A3ED9">
        <w:rPr>
          <w:rFonts w:asciiTheme="majorHAnsi" w:hAnsiTheme="majorHAnsi" w:cs="Arial"/>
          <w:kern w:val="2"/>
          <w:lang w:val="hr-HR"/>
        </w:rPr>
        <w:t>građevinske objekte</w:t>
      </w:r>
    </w:p>
    <w:p w14:paraId="34D796D5" w14:textId="6CA18E27" w:rsidR="00461503" w:rsidRDefault="003A3ED9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</w:t>
      </w:r>
      <w:proofErr w:type="spellStart"/>
      <w:r>
        <w:rPr>
          <w:rFonts w:asciiTheme="majorHAnsi" w:hAnsiTheme="majorHAnsi" w:cs="Arial"/>
          <w:kern w:val="2"/>
          <w:lang w:val="hr-HR"/>
        </w:rPr>
        <w:t>mostnu</w:t>
      </w:r>
      <w:proofErr w:type="spellEnd"/>
      <w:r>
        <w:rPr>
          <w:rFonts w:asciiTheme="majorHAnsi" w:hAnsiTheme="majorHAnsi" w:cs="Arial"/>
          <w:kern w:val="2"/>
          <w:lang w:val="hr-HR"/>
        </w:rPr>
        <w:t xml:space="preserve"> vagu Veleševec planirano je 50.000,00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19BE53E9" w14:textId="3CA9E72D" w:rsidR="003A3ED9" w:rsidRDefault="003A3ED9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sunčane elektrane planirano je 30.000,00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3A39B67B" w14:textId="19B7EB1E" w:rsidR="003A3ED9" w:rsidRPr="003A3ED9" w:rsidRDefault="003A3ED9" w:rsidP="0017790E">
      <w:pPr>
        <w:pStyle w:val="Odlomakpopisa"/>
        <w:numPr>
          <w:ilvl w:val="0"/>
          <w:numId w:val="38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3A3ED9">
        <w:rPr>
          <w:rFonts w:asciiTheme="majorHAnsi" w:hAnsiTheme="majorHAnsi" w:cs="Arial"/>
          <w:kern w:val="2"/>
          <w:lang w:val="hr-HR"/>
        </w:rPr>
        <w:t>Materijalni</w:t>
      </w:r>
      <w:r w:rsidR="007F0A40">
        <w:rPr>
          <w:rFonts w:asciiTheme="majorHAnsi" w:hAnsiTheme="majorHAnsi" w:cs="Arial"/>
          <w:kern w:val="2"/>
          <w:lang w:val="hr-HR"/>
        </w:rPr>
        <w:t xml:space="preserve"> rashodi planirano u iznosu od 1</w:t>
      </w:r>
      <w:r w:rsidRPr="003A3ED9">
        <w:rPr>
          <w:rFonts w:asciiTheme="majorHAnsi" w:hAnsiTheme="majorHAnsi" w:cs="Arial"/>
          <w:kern w:val="2"/>
          <w:lang w:val="hr-HR"/>
        </w:rPr>
        <w:t xml:space="preserve">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3A3ED9">
        <w:rPr>
          <w:rFonts w:asciiTheme="majorHAnsi" w:hAnsiTheme="majorHAnsi" w:cs="Arial"/>
          <w:kern w:val="2"/>
          <w:lang w:val="hr-HR"/>
        </w:rPr>
        <w:t xml:space="preserve"> od toga ra</w:t>
      </w:r>
      <w:r w:rsidR="007F0A40">
        <w:rPr>
          <w:rFonts w:asciiTheme="majorHAnsi" w:hAnsiTheme="majorHAnsi" w:cs="Arial"/>
          <w:kern w:val="2"/>
          <w:lang w:val="hr-HR"/>
        </w:rPr>
        <w:t>shodi za materijal i energiju 5</w:t>
      </w:r>
      <w:r w:rsidRPr="003A3ED9">
        <w:rPr>
          <w:rFonts w:asciiTheme="majorHAnsi" w:hAnsiTheme="majorHAnsi" w:cs="Arial"/>
          <w:kern w:val="2"/>
          <w:lang w:val="hr-HR"/>
        </w:rPr>
        <w:t>.00</w:t>
      </w:r>
      <w:r w:rsidR="007F0A40">
        <w:rPr>
          <w:rFonts w:asciiTheme="majorHAnsi" w:hAnsiTheme="majorHAnsi" w:cs="Arial"/>
          <w:kern w:val="2"/>
          <w:lang w:val="hr-HR"/>
        </w:rPr>
        <w:t xml:space="preserve">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7F0A40">
        <w:rPr>
          <w:rFonts w:asciiTheme="majorHAnsi" w:hAnsiTheme="majorHAnsi" w:cs="Arial"/>
          <w:kern w:val="2"/>
          <w:lang w:val="hr-HR"/>
        </w:rPr>
        <w:t xml:space="preserve"> i rashodi za usluge 5</w:t>
      </w:r>
      <w:r w:rsidRPr="003A3ED9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31A4D45" w14:textId="4FBABE5F" w:rsidR="003A3ED9" w:rsidRPr="003A3ED9" w:rsidRDefault="003A3ED9" w:rsidP="0017790E">
      <w:pPr>
        <w:pStyle w:val="Odlomakpopisa"/>
        <w:numPr>
          <w:ilvl w:val="0"/>
          <w:numId w:val="38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3A3ED9">
        <w:rPr>
          <w:rFonts w:asciiTheme="majorHAnsi" w:hAnsiTheme="majorHAnsi" w:cs="Arial"/>
          <w:kern w:val="2"/>
          <w:lang w:val="hr-HR"/>
        </w:rPr>
        <w:t>Rashodi za nabavu nefinancijske</w:t>
      </w:r>
      <w:r w:rsidR="007F0A40">
        <w:rPr>
          <w:rFonts w:asciiTheme="majorHAnsi" w:hAnsiTheme="majorHAnsi" w:cs="Arial"/>
          <w:kern w:val="2"/>
          <w:lang w:val="hr-HR"/>
        </w:rPr>
        <w:t xml:space="preserve"> imovine planirano u iznosu od 20.000,00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7F0A40"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3C1CE39D" w14:textId="31C749A1" w:rsidR="003A3ED9" w:rsidRDefault="007F0A40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izgradnju poslovne zone planirano je 200.000,00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toga;</w:t>
      </w:r>
    </w:p>
    <w:p w14:paraId="4D0B9D9C" w14:textId="2F9691DD" w:rsidR="007F0A40" w:rsidRPr="007F0A40" w:rsidRDefault="007F0A40" w:rsidP="002A0846">
      <w:pPr>
        <w:pStyle w:val="Odlomakpopisa"/>
        <w:numPr>
          <w:ilvl w:val="0"/>
          <w:numId w:val="39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7F0A40">
        <w:rPr>
          <w:rFonts w:asciiTheme="majorHAnsi" w:hAnsiTheme="majorHAnsi" w:cs="Arial"/>
          <w:kern w:val="2"/>
          <w:lang w:val="hr-HR"/>
        </w:rPr>
        <w:t>Materijalni</w:t>
      </w:r>
      <w:r w:rsidR="00301737">
        <w:rPr>
          <w:rFonts w:asciiTheme="majorHAnsi" w:hAnsiTheme="majorHAnsi" w:cs="Arial"/>
          <w:kern w:val="2"/>
          <w:lang w:val="hr-HR"/>
        </w:rPr>
        <w:t xml:space="preserve"> rashodi planirano u iznosu od 5</w:t>
      </w:r>
      <w:r w:rsidRPr="007F0A40">
        <w:rPr>
          <w:rFonts w:asciiTheme="majorHAnsi" w:hAnsiTheme="majorHAnsi" w:cs="Arial"/>
          <w:kern w:val="2"/>
          <w:lang w:val="hr-HR"/>
        </w:rPr>
        <w:t xml:space="preserve">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7F0A40">
        <w:rPr>
          <w:rFonts w:asciiTheme="majorHAnsi" w:hAnsiTheme="majorHAnsi" w:cs="Arial"/>
          <w:kern w:val="2"/>
          <w:lang w:val="hr-HR"/>
        </w:rPr>
        <w:t xml:space="preserve"> od toga ra</w:t>
      </w:r>
      <w:r w:rsidR="00301737">
        <w:rPr>
          <w:rFonts w:asciiTheme="majorHAnsi" w:hAnsiTheme="majorHAnsi" w:cs="Arial"/>
          <w:kern w:val="2"/>
          <w:lang w:val="hr-HR"/>
        </w:rPr>
        <w:t>shodi za materijal i energiju 25</w:t>
      </w:r>
      <w:r w:rsidRPr="007F0A40">
        <w:rPr>
          <w:rFonts w:asciiTheme="majorHAnsi" w:hAnsiTheme="majorHAnsi" w:cs="Arial"/>
          <w:kern w:val="2"/>
          <w:lang w:val="hr-HR"/>
        </w:rPr>
        <w:t>.00</w:t>
      </w:r>
      <w:r w:rsidR="00301737">
        <w:rPr>
          <w:rFonts w:asciiTheme="majorHAnsi" w:hAnsiTheme="majorHAnsi" w:cs="Arial"/>
          <w:kern w:val="2"/>
          <w:lang w:val="hr-HR"/>
        </w:rPr>
        <w:t xml:space="preserve">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301737">
        <w:rPr>
          <w:rFonts w:asciiTheme="majorHAnsi" w:hAnsiTheme="majorHAnsi" w:cs="Arial"/>
          <w:kern w:val="2"/>
          <w:lang w:val="hr-HR"/>
        </w:rPr>
        <w:t xml:space="preserve"> i rashodi za usluge 25</w:t>
      </w:r>
      <w:r w:rsidRPr="007F0A40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1AA4C34" w14:textId="019D5C87" w:rsidR="007F0A40" w:rsidRPr="007F0A40" w:rsidRDefault="007F0A40" w:rsidP="002A0846">
      <w:pPr>
        <w:pStyle w:val="Odlomakpopisa"/>
        <w:numPr>
          <w:ilvl w:val="0"/>
          <w:numId w:val="39"/>
        </w:numPr>
        <w:ind w:left="1134"/>
        <w:jc w:val="both"/>
        <w:rPr>
          <w:rFonts w:asciiTheme="majorHAnsi" w:hAnsiTheme="majorHAnsi" w:cs="Arial"/>
          <w:kern w:val="2"/>
          <w:lang w:val="hr-HR"/>
        </w:rPr>
      </w:pPr>
      <w:r w:rsidRPr="007F0A40">
        <w:rPr>
          <w:rFonts w:asciiTheme="majorHAnsi" w:hAnsiTheme="majorHAnsi" w:cs="Arial"/>
          <w:kern w:val="2"/>
          <w:lang w:val="hr-HR"/>
        </w:rPr>
        <w:t xml:space="preserve">Rashodi za nabavu nefinancijske </w:t>
      </w:r>
      <w:r w:rsidR="00301737">
        <w:rPr>
          <w:rFonts w:asciiTheme="majorHAnsi" w:hAnsiTheme="majorHAnsi" w:cs="Arial"/>
          <w:kern w:val="2"/>
          <w:lang w:val="hr-HR"/>
        </w:rPr>
        <w:t>imovine planirano u iznosu od 150</w:t>
      </w:r>
      <w:r w:rsidRPr="007F0A40">
        <w:rPr>
          <w:rFonts w:asciiTheme="majorHAnsi" w:hAnsiTheme="majorHAnsi" w:cs="Arial"/>
          <w:kern w:val="2"/>
          <w:lang w:val="hr-HR"/>
        </w:rPr>
        <w:t xml:space="preserve">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7F0A40">
        <w:rPr>
          <w:rFonts w:asciiTheme="majorHAnsi" w:hAnsiTheme="majorHAnsi" w:cs="Arial"/>
          <w:kern w:val="2"/>
          <w:lang w:val="hr-HR"/>
        </w:rPr>
        <w:t xml:space="preserve"> za </w:t>
      </w:r>
      <w:r w:rsidR="00301737">
        <w:rPr>
          <w:rFonts w:asciiTheme="majorHAnsi" w:hAnsiTheme="majorHAnsi" w:cs="Arial"/>
          <w:kern w:val="2"/>
          <w:lang w:val="hr-HR"/>
        </w:rPr>
        <w:t>materijalnu imovinu</w:t>
      </w:r>
    </w:p>
    <w:p w14:paraId="2826EF0A" w14:textId="4147AF53" w:rsidR="00301737" w:rsidRPr="002A0846" w:rsidRDefault="00301737" w:rsidP="002A0846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vidikovac Promatračnica ptica Veleševec planirano je 150.000,00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62B39402" w14:textId="74400172" w:rsidR="00857ABD" w:rsidRDefault="00857ABD" w:rsidP="00354F23">
      <w:pPr>
        <w:pStyle w:val="Odlomakpopisa"/>
        <w:numPr>
          <w:ilvl w:val="0"/>
          <w:numId w:val="28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vodoopskrbne objekte planirano je 50.000,00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330877A0" w14:textId="77777777" w:rsidR="00B11268" w:rsidRPr="00A43C31" w:rsidRDefault="00B11268" w:rsidP="00B11268">
      <w:pPr>
        <w:pStyle w:val="Odlomakpopisa"/>
        <w:jc w:val="both"/>
        <w:rPr>
          <w:rFonts w:asciiTheme="majorHAnsi" w:hAnsiTheme="majorHAnsi" w:cs="Arial"/>
          <w:kern w:val="2"/>
          <w:lang w:val="hr-HR"/>
        </w:rPr>
      </w:pPr>
    </w:p>
    <w:p w14:paraId="3EC09915" w14:textId="77777777" w:rsidR="00AF4588" w:rsidRPr="00B11268" w:rsidRDefault="00AF4588" w:rsidP="001D7978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7651BD4" w14:textId="33787A59" w:rsidR="00626806" w:rsidRDefault="00B11268" w:rsidP="00626806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B11268">
        <w:rPr>
          <w:rFonts w:asciiTheme="majorHAnsi" w:hAnsiTheme="majorHAnsi" w:cs="Arial"/>
          <w:b/>
          <w:kern w:val="2"/>
          <w:lang w:val="hr-HR"/>
        </w:rPr>
        <w:t xml:space="preserve">Program 0019 Nerazvrstane ceste planirano u iznosu od 100.000,00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6BE4EC4E" w14:textId="77777777" w:rsidR="00E52ED9" w:rsidRDefault="00E52ED9" w:rsidP="00626806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725A1202" w14:textId="6E65A928" w:rsidR="00E52ED9" w:rsidRDefault="00B11268" w:rsidP="00E52ED9">
      <w:pPr>
        <w:jc w:val="both"/>
        <w:rPr>
          <w:rFonts w:asciiTheme="majorHAnsi" w:hAnsiTheme="majorHAnsi" w:cs="Arial"/>
          <w:kern w:val="2"/>
          <w:lang w:val="hr-HR"/>
        </w:rPr>
      </w:pPr>
      <w:r w:rsidRPr="00E52ED9">
        <w:rPr>
          <w:rFonts w:asciiTheme="majorHAnsi" w:hAnsiTheme="majorHAnsi" w:cs="Arial"/>
          <w:kern w:val="2"/>
          <w:lang w:val="hr-HR"/>
        </w:rPr>
        <w:t>Za nerazvrstane ceste planirano je</w:t>
      </w:r>
      <w:r w:rsidR="00E52ED9" w:rsidRPr="00E52ED9">
        <w:rPr>
          <w:rFonts w:asciiTheme="majorHAnsi" w:hAnsiTheme="majorHAnsi" w:cs="Arial"/>
          <w:kern w:val="2"/>
          <w:lang w:val="hr-HR"/>
        </w:rPr>
        <w:t xml:space="preserve"> 100.000,00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E52ED9" w:rsidRPr="00E52ED9">
        <w:rPr>
          <w:rFonts w:asciiTheme="majorHAnsi" w:hAnsiTheme="majorHAnsi" w:cs="Arial"/>
          <w:kern w:val="2"/>
          <w:lang w:val="hr-HR"/>
        </w:rPr>
        <w:t xml:space="preserve"> za građevinske objekte</w:t>
      </w:r>
      <w:r w:rsidR="00631D2F">
        <w:rPr>
          <w:rFonts w:asciiTheme="majorHAnsi" w:hAnsiTheme="majorHAnsi" w:cs="Arial"/>
          <w:kern w:val="2"/>
          <w:lang w:val="hr-HR"/>
        </w:rPr>
        <w:t>,</w:t>
      </w:r>
      <w:r w:rsidR="00E52ED9">
        <w:rPr>
          <w:rFonts w:asciiTheme="majorHAnsi" w:hAnsiTheme="majorHAnsi" w:cs="Arial"/>
          <w:kern w:val="2"/>
          <w:lang w:val="hr-HR"/>
        </w:rPr>
        <w:t xml:space="preserve"> financiran</w:t>
      </w:r>
      <w:r w:rsidR="00631D2F">
        <w:rPr>
          <w:rFonts w:asciiTheme="majorHAnsi" w:hAnsiTheme="majorHAnsi" w:cs="Arial"/>
          <w:kern w:val="2"/>
          <w:lang w:val="hr-HR"/>
        </w:rPr>
        <w:t>e</w:t>
      </w:r>
      <w:r w:rsidR="00E52ED9">
        <w:rPr>
          <w:rFonts w:asciiTheme="majorHAnsi" w:hAnsiTheme="majorHAnsi" w:cs="Arial"/>
          <w:kern w:val="2"/>
          <w:lang w:val="hr-HR"/>
        </w:rPr>
        <w:t xml:space="preserve"> od pomoći</w:t>
      </w:r>
      <w:r w:rsidR="00631D2F">
        <w:rPr>
          <w:rFonts w:asciiTheme="majorHAnsi" w:hAnsiTheme="majorHAnsi" w:cs="Arial"/>
          <w:kern w:val="2"/>
          <w:lang w:val="hr-HR"/>
        </w:rPr>
        <w:t>.</w:t>
      </w:r>
    </w:p>
    <w:p w14:paraId="6A01DE27" w14:textId="77777777" w:rsidR="00E52ED9" w:rsidRDefault="00E52ED9" w:rsidP="00E52ED9">
      <w:pPr>
        <w:jc w:val="both"/>
        <w:rPr>
          <w:rFonts w:asciiTheme="majorHAnsi" w:hAnsiTheme="majorHAnsi" w:cs="Arial"/>
          <w:kern w:val="2"/>
          <w:lang w:val="hr-HR"/>
        </w:rPr>
      </w:pPr>
    </w:p>
    <w:p w14:paraId="76A6AAA0" w14:textId="52BBD642" w:rsidR="00E52ED9" w:rsidRDefault="00E52ED9" w:rsidP="00E52ED9">
      <w:pPr>
        <w:jc w:val="both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t xml:space="preserve">Program 1704 Javne zelene površine planirano u iznosu od 86.000,00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  <w:r w:rsidR="00B95BCB">
        <w:rPr>
          <w:rFonts w:asciiTheme="majorHAnsi" w:hAnsiTheme="majorHAnsi" w:cs="Arial"/>
          <w:b/>
          <w:kern w:val="2"/>
          <w:lang w:val="hr-HR"/>
        </w:rPr>
        <w:t>, od toga:</w:t>
      </w:r>
    </w:p>
    <w:p w14:paraId="395F1ED3" w14:textId="77777777" w:rsidR="00B95BCB" w:rsidRDefault="00B95BCB" w:rsidP="00E52ED9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6F52719" w14:textId="1D609339" w:rsidR="00B95BCB" w:rsidRDefault="00B95BCB" w:rsidP="00354F23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parkove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50C094DF" w14:textId="23682D1A" w:rsidR="00B95BCB" w:rsidRDefault="00B95BCB" w:rsidP="00354F23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dječja igrališta sa opremom planirano je 50.000,00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24B7D732" w14:textId="3263BE88" w:rsidR="00B95BCB" w:rsidRDefault="00B95BCB" w:rsidP="00354F23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javne sportske i rekreacijske prostore planirano je 65.000,00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građevinske objekte</w:t>
      </w:r>
    </w:p>
    <w:p w14:paraId="2AD3FC1B" w14:textId="5B8393EB" w:rsidR="00271DD2" w:rsidRDefault="00271DD2" w:rsidP="00354F23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nadstrešnice na stajalištima autobusa planirano je 15.000,00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postrojenja  opremu</w:t>
      </w:r>
    </w:p>
    <w:p w14:paraId="217B6C2E" w14:textId="4ABDEC14" w:rsidR="00271DD2" w:rsidRDefault="00271DD2" w:rsidP="00354F23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spomenike i skulpture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</w:t>
      </w:r>
      <w:r w:rsidR="00667B70">
        <w:rPr>
          <w:rFonts w:asciiTheme="majorHAnsi" w:hAnsiTheme="majorHAnsi" w:cs="Arial"/>
          <w:kern w:val="2"/>
          <w:lang w:val="hr-HR"/>
        </w:rPr>
        <w:t>za rashode za usluge</w:t>
      </w:r>
    </w:p>
    <w:p w14:paraId="50845AD4" w14:textId="468525E9" w:rsidR="00667B70" w:rsidRDefault="00667B70" w:rsidP="00354F23">
      <w:pPr>
        <w:pStyle w:val="Odlomakpopisa"/>
        <w:numPr>
          <w:ilvl w:val="0"/>
          <w:numId w:val="41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spremnike za otpad planirano je 1.000,00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postrojenja i opremu</w:t>
      </w:r>
    </w:p>
    <w:p w14:paraId="09FAF0E6" w14:textId="77777777" w:rsidR="00667B70" w:rsidRDefault="00667B70" w:rsidP="00667B70">
      <w:pPr>
        <w:pStyle w:val="Odlomakpopisa"/>
        <w:jc w:val="both"/>
        <w:rPr>
          <w:rFonts w:asciiTheme="majorHAnsi" w:hAnsiTheme="majorHAnsi" w:cs="Arial"/>
          <w:kern w:val="2"/>
          <w:lang w:val="hr-HR"/>
        </w:rPr>
      </w:pPr>
    </w:p>
    <w:p w14:paraId="7AF86E0F" w14:textId="55FFC3A7" w:rsidR="00667B70" w:rsidRPr="00667B70" w:rsidRDefault="00667B70" w:rsidP="00667B70">
      <w:pPr>
        <w:pStyle w:val="Odlomakpopisa"/>
        <w:ind w:left="0"/>
        <w:jc w:val="both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t xml:space="preserve">Program </w:t>
      </w:r>
      <w:r w:rsidR="00B26251">
        <w:rPr>
          <w:rFonts w:asciiTheme="majorHAnsi" w:hAnsiTheme="majorHAnsi" w:cs="Arial"/>
          <w:b/>
          <w:kern w:val="2"/>
          <w:lang w:val="hr-HR"/>
        </w:rPr>
        <w:t>0020</w:t>
      </w:r>
      <w:r>
        <w:rPr>
          <w:rFonts w:asciiTheme="majorHAnsi" w:hAnsiTheme="majorHAnsi" w:cs="Arial"/>
          <w:b/>
          <w:kern w:val="2"/>
          <w:lang w:val="hr-HR"/>
        </w:rPr>
        <w:t xml:space="preserve"> sanacije divljih odlagališta otpada planirano u iznosu od 10.000,00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736584FB" w14:textId="1B2B35B0" w:rsidR="00E52ED9" w:rsidRDefault="00E52ED9" w:rsidP="00E52ED9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0411F9F6" w14:textId="6E093AF7" w:rsidR="00B26251" w:rsidRDefault="00B26251" w:rsidP="00E52ED9">
      <w:p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Čišćenje divljih odlagališta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 financira</w:t>
      </w:r>
      <w:r w:rsidR="00926ABF">
        <w:rPr>
          <w:rFonts w:asciiTheme="majorHAnsi" w:hAnsiTheme="majorHAnsi" w:cs="Arial"/>
          <w:kern w:val="2"/>
          <w:lang w:val="hr-HR"/>
        </w:rPr>
        <w:t>n</w:t>
      </w:r>
      <w:r>
        <w:rPr>
          <w:rFonts w:asciiTheme="majorHAnsi" w:hAnsiTheme="majorHAnsi" w:cs="Arial"/>
          <w:kern w:val="2"/>
          <w:lang w:val="hr-HR"/>
        </w:rPr>
        <w:t>o od općih prihoda i primitaka</w:t>
      </w:r>
    </w:p>
    <w:p w14:paraId="13FBF29A" w14:textId="77777777" w:rsidR="00B26251" w:rsidRDefault="00B26251" w:rsidP="00E52ED9">
      <w:pPr>
        <w:jc w:val="both"/>
        <w:rPr>
          <w:rFonts w:asciiTheme="majorHAnsi" w:hAnsiTheme="majorHAnsi" w:cs="Arial"/>
          <w:kern w:val="2"/>
          <w:lang w:val="hr-HR"/>
        </w:rPr>
      </w:pPr>
    </w:p>
    <w:p w14:paraId="4396C43A" w14:textId="5F88B57D" w:rsidR="00B26251" w:rsidRDefault="00B26251" w:rsidP="00E52ED9">
      <w:pPr>
        <w:jc w:val="both"/>
        <w:rPr>
          <w:rFonts w:asciiTheme="majorHAnsi" w:hAnsiTheme="majorHAnsi" w:cs="Arial"/>
          <w:b/>
          <w:kern w:val="2"/>
          <w:lang w:val="hr-HR"/>
        </w:rPr>
      </w:pPr>
      <w:r>
        <w:rPr>
          <w:rFonts w:asciiTheme="majorHAnsi" w:hAnsiTheme="majorHAnsi" w:cs="Arial"/>
          <w:b/>
          <w:kern w:val="2"/>
          <w:lang w:val="hr-HR"/>
        </w:rPr>
        <w:lastRenderedPageBreak/>
        <w:t xml:space="preserve">Program 0021 Javna rasvjeta planirana u iznosu od 23.000,00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</w:p>
    <w:p w14:paraId="20574374" w14:textId="77777777" w:rsidR="00B26251" w:rsidRDefault="00B26251" w:rsidP="00E52ED9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4EC37276" w14:textId="244DBCC3" w:rsidR="00B26251" w:rsidRDefault="00B26251" w:rsidP="00E52ED9">
      <w:pPr>
        <w:jc w:val="both"/>
        <w:rPr>
          <w:rFonts w:asciiTheme="majorHAnsi" w:hAnsiTheme="majorHAnsi" w:cs="Arial"/>
          <w:kern w:val="2"/>
          <w:lang w:val="hr-HR"/>
        </w:rPr>
      </w:pPr>
      <w:r w:rsidRPr="00926ABF">
        <w:rPr>
          <w:rFonts w:asciiTheme="majorHAnsi" w:hAnsiTheme="majorHAnsi" w:cs="Arial"/>
          <w:kern w:val="2"/>
          <w:lang w:val="hr-HR"/>
        </w:rPr>
        <w:t xml:space="preserve">Javna rasvjeta planirana je 23.000,00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926ABF">
        <w:rPr>
          <w:rFonts w:asciiTheme="majorHAnsi" w:hAnsiTheme="majorHAnsi" w:cs="Arial"/>
          <w:kern w:val="2"/>
          <w:lang w:val="hr-HR"/>
        </w:rPr>
        <w:t xml:space="preserve"> za građevinske objekte </w:t>
      </w:r>
      <w:r w:rsidR="00926ABF" w:rsidRPr="00926ABF">
        <w:rPr>
          <w:rFonts w:asciiTheme="majorHAnsi" w:hAnsiTheme="majorHAnsi" w:cs="Arial"/>
          <w:kern w:val="2"/>
          <w:lang w:val="hr-HR"/>
        </w:rPr>
        <w:t>financirano od općih prihoda i primitaka</w:t>
      </w:r>
    </w:p>
    <w:p w14:paraId="5E1A421B" w14:textId="77777777" w:rsidR="00926ABF" w:rsidRDefault="00926ABF" w:rsidP="00E52ED9">
      <w:pPr>
        <w:jc w:val="both"/>
        <w:rPr>
          <w:rFonts w:asciiTheme="majorHAnsi" w:hAnsiTheme="majorHAnsi" w:cs="Arial"/>
          <w:kern w:val="2"/>
          <w:lang w:val="hr-HR"/>
        </w:rPr>
      </w:pPr>
    </w:p>
    <w:p w14:paraId="481E3D61" w14:textId="60C20CF3" w:rsidR="00926ABF" w:rsidRDefault="00926ABF" w:rsidP="00E52ED9">
      <w:pPr>
        <w:jc w:val="both"/>
        <w:rPr>
          <w:rFonts w:asciiTheme="majorHAnsi" w:hAnsiTheme="majorHAnsi" w:cs="Arial"/>
          <w:b/>
          <w:kern w:val="2"/>
          <w:lang w:val="hr-HR"/>
        </w:rPr>
      </w:pPr>
      <w:r w:rsidRPr="00926ABF">
        <w:rPr>
          <w:rFonts w:asciiTheme="majorHAnsi" w:hAnsiTheme="majorHAnsi" w:cs="Arial"/>
          <w:b/>
          <w:kern w:val="2"/>
          <w:lang w:val="hr-HR"/>
        </w:rPr>
        <w:t xml:space="preserve">Program 0022 Poticanje poduzetništva planirano u iznosu od 119.000,00 </w:t>
      </w:r>
      <w:r w:rsidR="000A4134">
        <w:rPr>
          <w:rFonts w:asciiTheme="majorHAnsi" w:hAnsiTheme="majorHAnsi" w:cs="Arial"/>
          <w:b/>
          <w:kern w:val="2"/>
          <w:lang w:val="hr-HR"/>
        </w:rPr>
        <w:t>eura</w:t>
      </w:r>
      <w:r>
        <w:rPr>
          <w:rFonts w:asciiTheme="majorHAnsi" w:hAnsiTheme="majorHAnsi" w:cs="Arial"/>
          <w:b/>
          <w:kern w:val="2"/>
          <w:lang w:val="hr-HR"/>
        </w:rPr>
        <w:t>, od toga;</w:t>
      </w:r>
    </w:p>
    <w:p w14:paraId="5EB303BB" w14:textId="77777777" w:rsidR="004F353C" w:rsidRDefault="004F353C" w:rsidP="00E52ED9">
      <w:pPr>
        <w:jc w:val="both"/>
        <w:rPr>
          <w:rFonts w:asciiTheme="majorHAnsi" w:hAnsiTheme="majorHAnsi" w:cs="Arial"/>
          <w:b/>
          <w:kern w:val="2"/>
          <w:lang w:val="hr-HR"/>
        </w:rPr>
      </w:pPr>
    </w:p>
    <w:p w14:paraId="3633CD62" w14:textId="7F5701C0" w:rsidR="00926ABF" w:rsidRDefault="00926ABF" w:rsidP="00354F23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 w:rsidRPr="004F353C">
        <w:rPr>
          <w:rFonts w:asciiTheme="majorHAnsi" w:hAnsiTheme="majorHAnsi" w:cs="Arial"/>
          <w:kern w:val="2"/>
          <w:lang w:val="hr-HR"/>
        </w:rPr>
        <w:t xml:space="preserve">Poticaji razvoju poljoprivrede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Pr="004F353C">
        <w:rPr>
          <w:rFonts w:asciiTheme="majorHAnsi" w:hAnsiTheme="majorHAnsi" w:cs="Arial"/>
          <w:kern w:val="2"/>
          <w:lang w:val="hr-HR"/>
        </w:rPr>
        <w:t xml:space="preserve"> </w:t>
      </w:r>
      <w:r w:rsidR="004F353C" w:rsidRPr="004F353C">
        <w:rPr>
          <w:rFonts w:asciiTheme="majorHAnsi" w:hAnsiTheme="majorHAnsi" w:cs="Arial"/>
          <w:kern w:val="2"/>
          <w:lang w:val="hr-HR"/>
        </w:rPr>
        <w:t>za rashode za usluge</w:t>
      </w:r>
    </w:p>
    <w:p w14:paraId="14A2F2E1" w14:textId="233E35AA" w:rsidR="004F353C" w:rsidRDefault="004F353C" w:rsidP="00354F23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Poticanje poduzetništva planirano je 10.00000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4A4C6253" w14:textId="49F63ECD" w:rsidR="004F353C" w:rsidRDefault="004F353C" w:rsidP="00354F23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udruge u gospodarstvu planirano je 10.000,00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tekuće donacije</w:t>
      </w:r>
    </w:p>
    <w:p w14:paraId="13967DE7" w14:textId="552DB456" w:rsidR="0000000D" w:rsidRDefault="004F353C" w:rsidP="00354F23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praćenje stanja u prostoru, prostorno i strateško pitanje planirao je 45.000,00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>, od toga materijalni rashodi 10.</w:t>
      </w:r>
      <w:r w:rsidR="0000000D">
        <w:rPr>
          <w:rFonts w:asciiTheme="majorHAnsi" w:hAnsiTheme="majorHAnsi" w:cs="Arial"/>
          <w:kern w:val="2"/>
          <w:lang w:val="hr-HR"/>
        </w:rPr>
        <w:t xml:space="preserve">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00000D">
        <w:rPr>
          <w:rFonts w:asciiTheme="majorHAnsi" w:hAnsiTheme="majorHAnsi" w:cs="Arial"/>
          <w:kern w:val="2"/>
          <w:lang w:val="hr-HR"/>
        </w:rPr>
        <w:t xml:space="preserve"> i rashodi za nabavu nefinancijske imovine 35.000,00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p w14:paraId="58AD6A74" w14:textId="2FBF79FE" w:rsidR="00843722" w:rsidRDefault="00843722" w:rsidP="00354F23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širokopojasnu infrastrukturu planirano je 2.000,00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3187BEC4" w14:textId="2A538017" w:rsidR="00843722" w:rsidRDefault="00843722" w:rsidP="00354F23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geodetske izmjere planirano je 20.000,00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</w:t>
      </w:r>
      <w:r w:rsidR="00F72A57">
        <w:rPr>
          <w:rFonts w:asciiTheme="majorHAnsi" w:hAnsiTheme="majorHAnsi" w:cs="Arial"/>
          <w:kern w:val="2"/>
          <w:lang w:val="hr-HR"/>
        </w:rPr>
        <w:t>za nematerijalnu proizvedenu imovinu</w:t>
      </w:r>
    </w:p>
    <w:p w14:paraId="038CB7C5" w14:textId="3A748190" w:rsidR="00F72A57" w:rsidRDefault="00F72A57" w:rsidP="00354F23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razvoj turizma planirano je 2.000,00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za rashode za usluge</w:t>
      </w:r>
    </w:p>
    <w:p w14:paraId="2B693538" w14:textId="3F1C622C" w:rsidR="001A00A0" w:rsidRPr="006356B8" w:rsidRDefault="00F72A57" w:rsidP="001D7978">
      <w:pPr>
        <w:pStyle w:val="Odlomakpopisa"/>
        <w:numPr>
          <w:ilvl w:val="0"/>
          <w:numId w:val="42"/>
        </w:numPr>
        <w:jc w:val="both"/>
        <w:rPr>
          <w:rFonts w:asciiTheme="majorHAnsi" w:hAnsiTheme="majorHAnsi" w:cs="Arial"/>
          <w:kern w:val="2"/>
          <w:lang w:val="hr-HR"/>
        </w:rPr>
      </w:pPr>
      <w:r>
        <w:rPr>
          <w:rFonts w:asciiTheme="majorHAnsi" w:hAnsiTheme="majorHAnsi" w:cs="Arial"/>
          <w:kern w:val="2"/>
          <w:lang w:val="hr-HR"/>
        </w:rPr>
        <w:t xml:space="preserve">Za zelenu energiju planirano je 20.000,00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>
        <w:rPr>
          <w:rFonts w:asciiTheme="majorHAnsi" w:hAnsiTheme="majorHAnsi" w:cs="Arial"/>
          <w:kern w:val="2"/>
          <w:lang w:val="hr-HR"/>
        </w:rPr>
        <w:t xml:space="preserve"> </w:t>
      </w:r>
      <w:r w:rsidR="000F144C">
        <w:rPr>
          <w:rFonts w:asciiTheme="majorHAnsi" w:hAnsiTheme="majorHAnsi" w:cs="Arial"/>
          <w:kern w:val="2"/>
          <w:lang w:val="hr-HR"/>
        </w:rPr>
        <w:t xml:space="preserve">od toga materijalni rashodi 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  <w:r w:rsidR="000F144C">
        <w:rPr>
          <w:rFonts w:asciiTheme="majorHAnsi" w:hAnsiTheme="majorHAnsi" w:cs="Arial"/>
          <w:kern w:val="2"/>
          <w:lang w:val="hr-HR"/>
        </w:rPr>
        <w:t xml:space="preserve"> i rashodi za nabavu nefinancijske imovine 15.000,00 </w:t>
      </w:r>
      <w:r w:rsidR="000A4134">
        <w:rPr>
          <w:rFonts w:asciiTheme="majorHAnsi" w:hAnsiTheme="majorHAnsi" w:cs="Arial"/>
          <w:kern w:val="2"/>
          <w:lang w:val="hr-HR"/>
        </w:rPr>
        <w:t>eura</w:t>
      </w:r>
    </w:p>
    <w:sectPr w:rsidR="001A00A0" w:rsidRPr="006356B8" w:rsidSect="0025332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91B3" w14:textId="77777777" w:rsidR="00E13D41" w:rsidRDefault="00E13D41" w:rsidP="002B6110">
      <w:r>
        <w:separator/>
      </w:r>
    </w:p>
  </w:endnote>
  <w:endnote w:type="continuationSeparator" w:id="0">
    <w:p w14:paraId="70BA6A7D" w14:textId="77777777" w:rsidR="00E13D41" w:rsidRDefault="00E13D41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ACC6" w14:textId="77777777" w:rsidR="00E13D41" w:rsidRDefault="00E13D41" w:rsidP="002B6110">
      <w:r>
        <w:separator/>
      </w:r>
    </w:p>
  </w:footnote>
  <w:footnote w:type="continuationSeparator" w:id="0">
    <w:p w14:paraId="572E5B17" w14:textId="77777777" w:rsidR="00E13D41" w:rsidRDefault="00E13D41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2B9"/>
    <w:multiLevelType w:val="hybridMultilevel"/>
    <w:tmpl w:val="EEC6E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B1D84"/>
    <w:multiLevelType w:val="hybridMultilevel"/>
    <w:tmpl w:val="1302B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B3552"/>
    <w:multiLevelType w:val="hybridMultilevel"/>
    <w:tmpl w:val="CC86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35B77"/>
    <w:multiLevelType w:val="hybridMultilevel"/>
    <w:tmpl w:val="DF101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54C6"/>
    <w:multiLevelType w:val="hybridMultilevel"/>
    <w:tmpl w:val="0DC0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0E00"/>
    <w:multiLevelType w:val="hybridMultilevel"/>
    <w:tmpl w:val="759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068"/>
    <w:multiLevelType w:val="hybridMultilevel"/>
    <w:tmpl w:val="A1DE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1523A"/>
    <w:multiLevelType w:val="hybridMultilevel"/>
    <w:tmpl w:val="21B6B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0037"/>
    <w:multiLevelType w:val="hybridMultilevel"/>
    <w:tmpl w:val="31CE0886"/>
    <w:lvl w:ilvl="0" w:tplc="54DAB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926AF"/>
    <w:multiLevelType w:val="hybridMultilevel"/>
    <w:tmpl w:val="2AD2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E5D9C"/>
    <w:multiLevelType w:val="hybridMultilevel"/>
    <w:tmpl w:val="D89C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C5576"/>
    <w:multiLevelType w:val="hybridMultilevel"/>
    <w:tmpl w:val="5BCE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D6BDB"/>
    <w:multiLevelType w:val="hybridMultilevel"/>
    <w:tmpl w:val="F8325E9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FDA1AD4"/>
    <w:multiLevelType w:val="hybridMultilevel"/>
    <w:tmpl w:val="79CAA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D3661"/>
    <w:multiLevelType w:val="hybridMultilevel"/>
    <w:tmpl w:val="D50E091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20488"/>
    <w:multiLevelType w:val="hybridMultilevel"/>
    <w:tmpl w:val="0D8C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3702"/>
    <w:multiLevelType w:val="hybridMultilevel"/>
    <w:tmpl w:val="E7A68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9A1DFE"/>
    <w:multiLevelType w:val="hybridMultilevel"/>
    <w:tmpl w:val="80D2A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852CE"/>
    <w:multiLevelType w:val="hybridMultilevel"/>
    <w:tmpl w:val="028876BC"/>
    <w:lvl w:ilvl="0" w:tplc="867A80F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75B17"/>
    <w:multiLevelType w:val="hybridMultilevel"/>
    <w:tmpl w:val="96DAD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F13C07"/>
    <w:multiLevelType w:val="hybridMultilevel"/>
    <w:tmpl w:val="48821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543BE7"/>
    <w:multiLevelType w:val="hybridMultilevel"/>
    <w:tmpl w:val="B6AA1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9272F0"/>
    <w:multiLevelType w:val="hybridMultilevel"/>
    <w:tmpl w:val="4522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08B9"/>
    <w:multiLevelType w:val="hybridMultilevel"/>
    <w:tmpl w:val="A2E47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E339F5"/>
    <w:multiLevelType w:val="hybridMultilevel"/>
    <w:tmpl w:val="3D623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4F7AE2"/>
    <w:multiLevelType w:val="hybridMultilevel"/>
    <w:tmpl w:val="45E6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9A5"/>
    <w:multiLevelType w:val="hybridMultilevel"/>
    <w:tmpl w:val="02DE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24506"/>
    <w:multiLevelType w:val="hybridMultilevel"/>
    <w:tmpl w:val="933A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6D58"/>
    <w:multiLevelType w:val="hybridMultilevel"/>
    <w:tmpl w:val="57A0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2F8E"/>
    <w:multiLevelType w:val="hybridMultilevel"/>
    <w:tmpl w:val="0A281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8267BA"/>
    <w:multiLevelType w:val="hybridMultilevel"/>
    <w:tmpl w:val="87EE6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E4838"/>
    <w:multiLevelType w:val="hybridMultilevel"/>
    <w:tmpl w:val="91C01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36B34"/>
    <w:multiLevelType w:val="hybridMultilevel"/>
    <w:tmpl w:val="13E2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E60A5"/>
    <w:multiLevelType w:val="hybridMultilevel"/>
    <w:tmpl w:val="E6E4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4083C"/>
    <w:multiLevelType w:val="hybridMultilevel"/>
    <w:tmpl w:val="127C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C3CDC"/>
    <w:multiLevelType w:val="hybridMultilevel"/>
    <w:tmpl w:val="E4B6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32094"/>
    <w:multiLevelType w:val="hybridMultilevel"/>
    <w:tmpl w:val="0492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F6E7D"/>
    <w:multiLevelType w:val="hybridMultilevel"/>
    <w:tmpl w:val="F8E6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53975"/>
    <w:multiLevelType w:val="hybridMultilevel"/>
    <w:tmpl w:val="2098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1575E"/>
    <w:multiLevelType w:val="hybridMultilevel"/>
    <w:tmpl w:val="C11CC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2" w15:restartNumberingAfterBreak="0">
    <w:nsid w:val="7DBC5F1B"/>
    <w:multiLevelType w:val="hybridMultilevel"/>
    <w:tmpl w:val="F3CED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65366"/>
    <w:multiLevelType w:val="hybridMultilevel"/>
    <w:tmpl w:val="817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EE794">
      <w:numFmt w:val="bullet"/>
      <w:lvlText w:val="•"/>
      <w:lvlJc w:val="left"/>
      <w:pPr>
        <w:ind w:left="1770" w:hanging="690"/>
      </w:pPr>
      <w:rPr>
        <w:rFonts w:ascii="Cambria" w:eastAsia="Times New Roman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7187">
    <w:abstractNumId w:val="14"/>
  </w:num>
  <w:num w:numId="2" w16cid:durableId="421729171">
    <w:abstractNumId w:val="25"/>
  </w:num>
  <w:num w:numId="3" w16cid:durableId="1123308812">
    <w:abstractNumId w:val="8"/>
  </w:num>
  <w:num w:numId="4" w16cid:durableId="1736659924">
    <w:abstractNumId w:val="42"/>
  </w:num>
  <w:num w:numId="5" w16cid:durableId="47806186">
    <w:abstractNumId w:val="18"/>
  </w:num>
  <w:num w:numId="6" w16cid:durableId="2095128727">
    <w:abstractNumId w:val="31"/>
  </w:num>
  <w:num w:numId="7" w16cid:durableId="857430917">
    <w:abstractNumId w:val="40"/>
  </w:num>
  <w:num w:numId="8" w16cid:durableId="1696692653">
    <w:abstractNumId w:val="27"/>
  </w:num>
  <w:num w:numId="9" w16cid:durableId="886184118">
    <w:abstractNumId w:val="1"/>
  </w:num>
  <w:num w:numId="10" w16cid:durableId="769742021">
    <w:abstractNumId w:val="37"/>
  </w:num>
  <w:num w:numId="11" w16cid:durableId="2147236728">
    <w:abstractNumId w:val="7"/>
  </w:num>
  <w:num w:numId="12" w16cid:durableId="267736361">
    <w:abstractNumId w:val="11"/>
  </w:num>
  <w:num w:numId="13" w16cid:durableId="1285768964">
    <w:abstractNumId w:val="4"/>
  </w:num>
  <w:num w:numId="14" w16cid:durableId="1909655499">
    <w:abstractNumId w:val="24"/>
  </w:num>
  <w:num w:numId="15" w16cid:durableId="1612740485">
    <w:abstractNumId w:val="26"/>
  </w:num>
  <w:num w:numId="16" w16cid:durableId="417990398">
    <w:abstractNumId w:val="20"/>
  </w:num>
  <w:num w:numId="17" w16cid:durableId="264924760">
    <w:abstractNumId w:val="21"/>
  </w:num>
  <w:num w:numId="18" w16cid:durableId="1868525675">
    <w:abstractNumId w:val="16"/>
  </w:num>
  <w:num w:numId="19" w16cid:durableId="184053708">
    <w:abstractNumId w:val="12"/>
  </w:num>
  <w:num w:numId="20" w16cid:durableId="684286759">
    <w:abstractNumId w:val="32"/>
  </w:num>
  <w:num w:numId="21" w16cid:durableId="705835328">
    <w:abstractNumId w:val="35"/>
  </w:num>
  <w:num w:numId="22" w16cid:durableId="456460375">
    <w:abstractNumId w:val="10"/>
  </w:num>
  <w:num w:numId="23" w16cid:durableId="320156203">
    <w:abstractNumId w:val="29"/>
  </w:num>
  <w:num w:numId="24" w16cid:durableId="861868992">
    <w:abstractNumId w:val="19"/>
  </w:num>
  <w:num w:numId="25" w16cid:durableId="1071662696">
    <w:abstractNumId w:val="13"/>
  </w:num>
  <w:num w:numId="26" w16cid:durableId="907227582">
    <w:abstractNumId w:val="23"/>
  </w:num>
  <w:num w:numId="27" w16cid:durableId="961957881">
    <w:abstractNumId w:val="0"/>
  </w:num>
  <w:num w:numId="28" w16cid:durableId="619846836">
    <w:abstractNumId w:val="3"/>
  </w:num>
  <w:num w:numId="29" w16cid:durableId="1982616144">
    <w:abstractNumId w:val="34"/>
  </w:num>
  <w:num w:numId="30" w16cid:durableId="952319252">
    <w:abstractNumId w:val="43"/>
  </w:num>
  <w:num w:numId="31" w16cid:durableId="1043864596">
    <w:abstractNumId w:val="9"/>
  </w:num>
  <w:num w:numId="32" w16cid:durableId="834957940">
    <w:abstractNumId w:val="36"/>
  </w:num>
  <w:num w:numId="33" w16cid:durableId="1379277418">
    <w:abstractNumId w:val="22"/>
  </w:num>
  <w:num w:numId="34" w16cid:durableId="1931813383">
    <w:abstractNumId w:val="33"/>
  </w:num>
  <w:num w:numId="35" w16cid:durableId="1582182803">
    <w:abstractNumId w:val="38"/>
  </w:num>
  <w:num w:numId="36" w16cid:durableId="1400251609">
    <w:abstractNumId w:val="30"/>
  </w:num>
  <w:num w:numId="37" w16cid:durableId="245001404">
    <w:abstractNumId w:val="6"/>
  </w:num>
  <w:num w:numId="38" w16cid:durableId="139157817">
    <w:abstractNumId w:val="15"/>
  </w:num>
  <w:num w:numId="39" w16cid:durableId="1850673997">
    <w:abstractNumId w:val="5"/>
  </w:num>
  <w:num w:numId="40" w16cid:durableId="1557549300">
    <w:abstractNumId w:val="28"/>
  </w:num>
  <w:num w:numId="41" w16cid:durableId="249970534">
    <w:abstractNumId w:val="2"/>
  </w:num>
  <w:num w:numId="42" w16cid:durableId="803156793">
    <w:abstractNumId w:val="39"/>
  </w:num>
  <w:num w:numId="43" w16cid:durableId="1480532762">
    <w:abstractNumId w:val="41"/>
  </w:num>
  <w:num w:numId="44" w16cid:durableId="2142766444">
    <w:abstractNumId w:val="1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00000D"/>
    <w:rsid w:val="000002D8"/>
    <w:rsid w:val="00002A6A"/>
    <w:rsid w:val="0000431C"/>
    <w:rsid w:val="00006C63"/>
    <w:rsid w:val="00006E24"/>
    <w:rsid w:val="0001274D"/>
    <w:rsid w:val="00015816"/>
    <w:rsid w:val="00015DB1"/>
    <w:rsid w:val="000164B4"/>
    <w:rsid w:val="000171DE"/>
    <w:rsid w:val="00017C41"/>
    <w:rsid w:val="00021635"/>
    <w:rsid w:val="00027BD7"/>
    <w:rsid w:val="0003176E"/>
    <w:rsid w:val="00036F07"/>
    <w:rsid w:val="00040291"/>
    <w:rsid w:val="0004172C"/>
    <w:rsid w:val="000463CC"/>
    <w:rsid w:val="00053BCB"/>
    <w:rsid w:val="000544D5"/>
    <w:rsid w:val="000557ED"/>
    <w:rsid w:val="00055EC0"/>
    <w:rsid w:val="000577AB"/>
    <w:rsid w:val="0006073A"/>
    <w:rsid w:val="00060E94"/>
    <w:rsid w:val="0006160B"/>
    <w:rsid w:val="00062639"/>
    <w:rsid w:val="00063514"/>
    <w:rsid w:val="00065EB6"/>
    <w:rsid w:val="00067E34"/>
    <w:rsid w:val="00067EF5"/>
    <w:rsid w:val="00071000"/>
    <w:rsid w:val="000714D4"/>
    <w:rsid w:val="00072CFD"/>
    <w:rsid w:val="0007322F"/>
    <w:rsid w:val="00074FF2"/>
    <w:rsid w:val="00075674"/>
    <w:rsid w:val="00076343"/>
    <w:rsid w:val="000917A2"/>
    <w:rsid w:val="0009601B"/>
    <w:rsid w:val="000A038A"/>
    <w:rsid w:val="000A140C"/>
    <w:rsid w:val="000A1C05"/>
    <w:rsid w:val="000A2F79"/>
    <w:rsid w:val="000A4134"/>
    <w:rsid w:val="000A4C27"/>
    <w:rsid w:val="000A63E2"/>
    <w:rsid w:val="000B2B3C"/>
    <w:rsid w:val="000B6EC5"/>
    <w:rsid w:val="000C2C78"/>
    <w:rsid w:val="000D0460"/>
    <w:rsid w:val="000D6860"/>
    <w:rsid w:val="000E0A93"/>
    <w:rsid w:val="000E51A9"/>
    <w:rsid w:val="000E6067"/>
    <w:rsid w:val="000E64E8"/>
    <w:rsid w:val="000E69D8"/>
    <w:rsid w:val="000E6CDF"/>
    <w:rsid w:val="000F144C"/>
    <w:rsid w:val="000F1B43"/>
    <w:rsid w:val="000F3BF1"/>
    <w:rsid w:val="000F3F29"/>
    <w:rsid w:val="00101ACE"/>
    <w:rsid w:val="00104103"/>
    <w:rsid w:val="00115FA1"/>
    <w:rsid w:val="001166DF"/>
    <w:rsid w:val="00117AFE"/>
    <w:rsid w:val="00121055"/>
    <w:rsid w:val="00124EFF"/>
    <w:rsid w:val="00125E4D"/>
    <w:rsid w:val="00132892"/>
    <w:rsid w:val="0013427E"/>
    <w:rsid w:val="001345E2"/>
    <w:rsid w:val="0013488C"/>
    <w:rsid w:val="0013507C"/>
    <w:rsid w:val="00142D14"/>
    <w:rsid w:val="00146556"/>
    <w:rsid w:val="0015127E"/>
    <w:rsid w:val="00154CFB"/>
    <w:rsid w:val="00154F1D"/>
    <w:rsid w:val="0016559A"/>
    <w:rsid w:val="00170BD3"/>
    <w:rsid w:val="00171D7D"/>
    <w:rsid w:val="00173AAE"/>
    <w:rsid w:val="00174D8E"/>
    <w:rsid w:val="0017790E"/>
    <w:rsid w:val="00182A72"/>
    <w:rsid w:val="0018703F"/>
    <w:rsid w:val="00191809"/>
    <w:rsid w:val="00193BA6"/>
    <w:rsid w:val="00195912"/>
    <w:rsid w:val="001978EC"/>
    <w:rsid w:val="001A00A0"/>
    <w:rsid w:val="001A40D0"/>
    <w:rsid w:val="001A6F3B"/>
    <w:rsid w:val="001B2449"/>
    <w:rsid w:val="001B50EC"/>
    <w:rsid w:val="001B7D03"/>
    <w:rsid w:val="001C1BA6"/>
    <w:rsid w:val="001C570A"/>
    <w:rsid w:val="001C7405"/>
    <w:rsid w:val="001C7606"/>
    <w:rsid w:val="001D4611"/>
    <w:rsid w:val="001D7978"/>
    <w:rsid w:val="001E47EB"/>
    <w:rsid w:val="001E5E2A"/>
    <w:rsid w:val="001F0904"/>
    <w:rsid w:val="00202A5C"/>
    <w:rsid w:val="00205F4F"/>
    <w:rsid w:val="00206CA5"/>
    <w:rsid w:val="002105CD"/>
    <w:rsid w:val="00212EB5"/>
    <w:rsid w:val="00213BA6"/>
    <w:rsid w:val="00213BA9"/>
    <w:rsid w:val="00214DE1"/>
    <w:rsid w:val="002154AC"/>
    <w:rsid w:val="00217266"/>
    <w:rsid w:val="002178D1"/>
    <w:rsid w:val="00225EB1"/>
    <w:rsid w:val="00230E8E"/>
    <w:rsid w:val="00230F4D"/>
    <w:rsid w:val="002338F5"/>
    <w:rsid w:val="00234190"/>
    <w:rsid w:val="002344FF"/>
    <w:rsid w:val="002433E2"/>
    <w:rsid w:val="0024461B"/>
    <w:rsid w:val="00246C21"/>
    <w:rsid w:val="00246EF2"/>
    <w:rsid w:val="00247F16"/>
    <w:rsid w:val="00253324"/>
    <w:rsid w:val="0025510B"/>
    <w:rsid w:val="00255504"/>
    <w:rsid w:val="00256DE5"/>
    <w:rsid w:val="002669B7"/>
    <w:rsid w:val="00267BFE"/>
    <w:rsid w:val="00271DD2"/>
    <w:rsid w:val="00272C29"/>
    <w:rsid w:val="0027305A"/>
    <w:rsid w:val="0027743B"/>
    <w:rsid w:val="0027767C"/>
    <w:rsid w:val="002819E8"/>
    <w:rsid w:val="002828F9"/>
    <w:rsid w:val="00282BD2"/>
    <w:rsid w:val="00282FBC"/>
    <w:rsid w:val="002846AE"/>
    <w:rsid w:val="002851EB"/>
    <w:rsid w:val="00285C23"/>
    <w:rsid w:val="002A0846"/>
    <w:rsid w:val="002A3722"/>
    <w:rsid w:val="002A3883"/>
    <w:rsid w:val="002A40F9"/>
    <w:rsid w:val="002A7D89"/>
    <w:rsid w:val="002B2295"/>
    <w:rsid w:val="002B4ACA"/>
    <w:rsid w:val="002B5A4C"/>
    <w:rsid w:val="002B6110"/>
    <w:rsid w:val="002B77D4"/>
    <w:rsid w:val="002C1336"/>
    <w:rsid w:val="002C57BD"/>
    <w:rsid w:val="002C72C5"/>
    <w:rsid w:val="002D0CF1"/>
    <w:rsid w:val="002D1583"/>
    <w:rsid w:val="002D58A0"/>
    <w:rsid w:val="002D6872"/>
    <w:rsid w:val="002E4058"/>
    <w:rsid w:val="002E695F"/>
    <w:rsid w:val="002F1285"/>
    <w:rsid w:val="002F50E2"/>
    <w:rsid w:val="002F7A05"/>
    <w:rsid w:val="00301737"/>
    <w:rsid w:val="00301BF0"/>
    <w:rsid w:val="00303AC7"/>
    <w:rsid w:val="00303D70"/>
    <w:rsid w:val="00306BC9"/>
    <w:rsid w:val="00307B6A"/>
    <w:rsid w:val="0031548A"/>
    <w:rsid w:val="0031587E"/>
    <w:rsid w:val="00316CD5"/>
    <w:rsid w:val="003229ED"/>
    <w:rsid w:val="003238FC"/>
    <w:rsid w:val="00326C4B"/>
    <w:rsid w:val="0032702F"/>
    <w:rsid w:val="003472F9"/>
    <w:rsid w:val="0034795B"/>
    <w:rsid w:val="00351D9E"/>
    <w:rsid w:val="0035310E"/>
    <w:rsid w:val="00354072"/>
    <w:rsid w:val="0035417C"/>
    <w:rsid w:val="00354F23"/>
    <w:rsid w:val="003553FE"/>
    <w:rsid w:val="0035773F"/>
    <w:rsid w:val="00366E07"/>
    <w:rsid w:val="00370C22"/>
    <w:rsid w:val="00374DA3"/>
    <w:rsid w:val="00375528"/>
    <w:rsid w:val="00376C30"/>
    <w:rsid w:val="0037762A"/>
    <w:rsid w:val="0038079F"/>
    <w:rsid w:val="0038092D"/>
    <w:rsid w:val="0038169E"/>
    <w:rsid w:val="00381A10"/>
    <w:rsid w:val="00383911"/>
    <w:rsid w:val="00383EE1"/>
    <w:rsid w:val="003858B5"/>
    <w:rsid w:val="0039042E"/>
    <w:rsid w:val="003944A0"/>
    <w:rsid w:val="003954A5"/>
    <w:rsid w:val="00397460"/>
    <w:rsid w:val="00397911"/>
    <w:rsid w:val="003A3ED9"/>
    <w:rsid w:val="003A44F3"/>
    <w:rsid w:val="003A6EA0"/>
    <w:rsid w:val="003B2FC2"/>
    <w:rsid w:val="003B4CDB"/>
    <w:rsid w:val="003B725D"/>
    <w:rsid w:val="003C023B"/>
    <w:rsid w:val="003C4E82"/>
    <w:rsid w:val="003C5C3D"/>
    <w:rsid w:val="003C5CA0"/>
    <w:rsid w:val="003C75D5"/>
    <w:rsid w:val="003D1789"/>
    <w:rsid w:val="003D4DA8"/>
    <w:rsid w:val="003D52B5"/>
    <w:rsid w:val="003D714E"/>
    <w:rsid w:val="003D7431"/>
    <w:rsid w:val="003E0EDA"/>
    <w:rsid w:val="003E188B"/>
    <w:rsid w:val="003E2065"/>
    <w:rsid w:val="003E2240"/>
    <w:rsid w:val="003E27FE"/>
    <w:rsid w:val="003E2F3A"/>
    <w:rsid w:val="003E3E39"/>
    <w:rsid w:val="003E601A"/>
    <w:rsid w:val="003F0B3A"/>
    <w:rsid w:val="003F11D7"/>
    <w:rsid w:val="00403633"/>
    <w:rsid w:val="0040408B"/>
    <w:rsid w:val="004042A6"/>
    <w:rsid w:val="004058AE"/>
    <w:rsid w:val="00406F38"/>
    <w:rsid w:val="00412117"/>
    <w:rsid w:val="004202BF"/>
    <w:rsid w:val="00421F5C"/>
    <w:rsid w:val="00424E07"/>
    <w:rsid w:val="00426C7F"/>
    <w:rsid w:val="00430180"/>
    <w:rsid w:val="004426EA"/>
    <w:rsid w:val="00454985"/>
    <w:rsid w:val="0045563E"/>
    <w:rsid w:val="00461503"/>
    <w:rsid w:val="00462020"/>
    <w:rsid w:val="0046362C"/>
    <w:rsid w:val="00465ADC"/>
    <w:rsid w:val="00480B3C"/>
    <w:rsid w:val="0048150C"/>
    <w:rsid w:val="004841FE"/>
    <w:rsid w:val="00485E5F"/>
    <w:rsid w:val="00490B19"/>
    <w:rsid w:val="00490E5F"/>
    <w:rsid w:val="00493ED1"/>
    <w:rsid w:val="00495109"/>
    <w:rsid w:val="00496753"/>
    <w:rsid w:val="00496989"/>
    <w:rsid w:val="00497D1D"/>
    <w:rsid w:val="004A0967"/>
    <w:rsid w:val="004A26B3"/>
    <w:rsid w:val="004A3481"/>
    <w:rsid w:val="004A4DA4"/>
    <w:rsid w:val="004A6C26"/>
    <w:rsid w:val="004A7C11"/>
    <w:rsid w:val="004B124B"/>
    <w:rsid w:val="004B318D"/>
    <w:rsid w:val="004B36E6"/>
    <w:rsid w:val="004C3AC4"/>
    <w:rsid w:val="004E0131"/>
    <w:rsid w:val="004E3399"/>
    <w:rsid w:val="004E3F7F"/>
    <w:rsid w:val="004E4EDF"/>
    <w:rsid w:val="004F099B"/>
    <w:rsid w:val="004F1D44"/>
    <w:rsid w:val="004F1E45"/>
    <w:rsid w:val="004F2021"/>
    <w:rsid w:val="004F353C"/>
    <w:rsid w:val="004F6D3B"/>
    <w:rsid w:val="005011A1"/>
    <w:rsid w:val="0050356B"/>
    <w:rsid w:val="005040FB"/>
    <w:rsid w:val="00504740"/>
    <w:rsid w:val="00504CDA"/>
    <w:rsid w:val="00507FAB"/>
    <w:rsid w:val="005140EB"/>
    <w:rsid w:val="00520704"/>
    <w:rsid w:val="005222CB"/>
    <w:rsid w:val="00527B52"/>
    <w:rsid w:val="00527DEF"/>
    <w:rsid w:val="0053000C"/>
    <w:rsid w:val="005307BD"/>
    <w:rsid w:val="00530815"/>
    <w:rsid w:val="00530989"/>
    <w:rsid w:val="005325EB"/>
    <w:rsid w:val="00534422"/>
    <w:rsid w:val="00546E53"/>
    <w:rsid w:val="0055411C"/>
    <w:rsid w:val="005563C5"/>
    <w:rsid w:val="0056575B"/>
    <w:rsid w:val="00570EA4"/>
    <w:rsid w:val="00574ADC"/>
    <w:rsid w:val="0057675E"/>
    <w:rsid w:val="00577387"/>
    <w:rsid w:val="00580274"/>
    <w:rsid w:val="00583E95"/>
    <w:rsid w:val="00587FA4"/>
    <w:rsid w:val="00590155"/>
    <w:rsid w:val="00592CE5"/>
    <w:rsid w:val="00596A1D"/>
    <w:rsid w:val="00597164"/>
    <w:rsid w:val="005A7759"/>
    <w:rsid w:val="005B1BC1"/>
    <w:rsid w:val="005B536A"/>
    <w:rsid w:val="005C14CF"/>
    <w:rsid w:val="005C3E34"/>
    <w:rsid w:val="005D008F"/>
    <w:rsid w:val="005D229A"/>
    <w:rsid w:val="005D3E1B"/>
    <w:rsid w:val="005D4FFA"/>
    <w:rsid w:val="005E0CB5"/>
    <w:rsid w:val="005E3712"/>
    <w:rsid w:val="005F55A0"/>
    <w:rsid w:val="00606D61"/>
    <w:rsid w:val="00610603"/>
    <w:rsid w:val="006160CA"/>
    <w:rsid w:val="00616BD6"/>
    <w:rsid w:val="00617CC7"/>
    <w:rsid w:val="00622DDB"/>
    <w:rsid w:val="00626806"/>
    <w:rsid w:val="00630EEB"/>
    <w:rsid w:val="00631D2F"/>
    <w:rsid w:val="006356B8"/>
    <w:rsid w:val="00643FD4"/>
    <w:rsid w:val="00645A68"/>
    <w:rsid w:val="0064736A"/>
    <w:rsid w:val="00651BAB"/>
    <w:rsid w:val="0065503D"/>
    <w:rsid w:val="00655884"/>
    <w:rsid w:val="00656C68"/>
    <w:rsid w:val="00667B70"/>
    <w:rsid w:val="00671E0E"/>
    <w:rsid w:val="006724CF"/>
    <w:rsid w:val="00680A33"/>
    <w:rsid w:val="0068168B"/>
    <w:rsid w:val="00687DC2"/>
    <w:rsid w:val="006906DB"/>
    <w:rsid w:val="00691123"/>
    <w:rsid w:val="00691544"/>
    <w:rsid w:val="00694F06"/>
    <w:rsid w:val="00697A47"/>
    <w:rsid w:val="006A26C7"/>
    <w:rsid w:val="006A2C44"/>
    <w:rsid w:val="006A2E77"/>
    <w:rsid w:val="006A2FD1"/>
    <w:rsid w:val="006A634C"/>
    <w:rsid w:val="006A7EDC"/>
    <w:rsid w:val="006B3359"/>
    <w:rsid w:val="006B55AB"/>
    <w:rsid w:val="006B6387"/>
    <w:rsid w:val="006B658B"/>
    <w:rsid w:val="006C074B"/>
    <w:rsid w:val="006C09C5"/>
    <w:rsid w:val="006C5EA6"/>
    <w:rsid w:val="006C6F9A"/>
    <w:rsid w:val="006D3038"/>
    <w:rsid w:val="006D30EB"/>
    <w:rsid w:val="006E0A00"/>
    <w:rsid w:val="006E2498"/>
    <w:rsid w:val="006E7E29"/>
    <w:rsid w:val="006F1BF8"/>
    <w:rsid w:val="006F3DD4"/>
    <w:rsid w:val="006F42BE"/>
    <w:rsid w:val="006F7697"/>
    <w:rsid w:val="006F7C7F"/>
    <w:rsid w:val="007103FE"/>
    <w:rsid w:val="00711B75"/>
    <w:rsid w:val="00712CA0"/>
    <w:rsid w:val="0071646B"/>
    <w:rsid w:val="0072024E"/>
    <w:rsid w:val="0072130F"/>
    <w:rsid w:val="00723B09"/>
    <w:rsid w:val="00724E20"/>
    <w:rsid w:val="0072530F"/>
    <w:rsid w:val="00725738"/>
    <w:rsid w:val="00726E2D"/>
    <w:rsid w:val="0072724D"/>
    <w:rsid w:val="007323F3"/>
    <w:rsid w:val="00742325"/>
    <w:rsid w:val="00742E53"/>
    <w:rsid w:val="0074414A"/>
    <w:rsid w:val="00757993"/>
    <w:rsid w:val="00760828"/>
    <w:rsid w:val="007648B2"/>
    <w:rsid w:val="00770190"/>
    <w:rsid w:val="007723FC"/>
    <w:rsid w:val="007749BA"/>
    <w:rsid w:val="00774F39"/>
    <w:rsid w:val="0077620E"/>
    <w:rsid w:val="00781C97"/>
    <w:rsid w:val="00784F3A"/>
    <w:rsid w:val="00784FBA"/>
    <w:rsid w:val="007862A4"/>
    <w:rsid w:val="00786AFF"/>
    <w:rsid w:val="00786E14"/>
    <w:rsid w:val="00787053"/>
    <w:rsid w:val="0078721A"/>
    <w:rsid w:val="007904FA"/>
    <w:rsid w:val="00793F69"/>
    <w:rsid w:val="007958E2"/>
    <w:rsid w:val="00796581"/>
    <w:rsid w:val="007A0EE6"/>
    <w:rsid w:val="007A4418"/>
    <w:rsid w:val="007A504B"/>
    <w:rsid w:val="007A631A"/>
    <w:rsid w:val="007B3D93"/>
    <w:rsid w:val="007B5AAD"/>
    <w:rsid w:val="007B5ADF"/>
    <w:rsid w:val="007B5AFA"/>
    <w:rsid w:val="007B62C5"/>
    <w:rsid w:val="007B6AB0"/>
    <w:rsid w:val="007C1A86"/>
    <w:rsid w:val="007D1BD0"/>
    <w:rsid w:val="007D21A2"/>
    <w:rsid w:val="007D4B95"/>
    <w:rsid w:val="007D4E83"/>
    <w:rsid w:val="007D517B"/>
    <w:rsid w:val="007D5546"/>
    <w:rsid w:val="007D650C"/>
    <w:rsid w:val="007D7616"/>
    <w:rsid w:val="007E1D4F"/>
    <w:rsid w:val="007E3C95"/>
    <w:rsid w:val="007F0A40"/>
    <w:rsid w:val="007F23DB"/>
    <w:rsid w:val="007F7B03"/>
    <w:rsid w:val="0080058E"/>
    <w:rsid w:val="008043DB"/>
    <w:rsid w:val="00804F25"/>
    <w:rsid w:val="008055A0"/>
    <w:rsid w:val="00812047"/>
    <w:rsid w:val="00813C4E"/>
    <w:rsid w:val="008160B6"/>
    <w:rsid w:val="0082184A"/>
    <w:rsid w:val="0082528B"/>
    <w:rsid w:val="008324DA"/>
    <w:rsid w:val="00835CE5"/>
    <w:rsid w:val="008401E5"/>
    <w:rsid w:val="0084273B"/>
    <w:rsid w:val="00842D03"/>
    <w:rsid w:val="00843722"/>
    <w:rsid w:val="00850761"/>
    <w:rsid w:val="0085315F"/>
    <w:rsid w:val="00855350"/>
    <w:rsid w:val="00855653"/>
    <w:rsid w:val="00857ABD"/>
    <w:rsid w:val="00857D30"/>
    <w:rsid w:val="00865E85"/>
    <w:rsid w:val="008677DD"/>
    <w:rsid w:val="008679C8"/>
    <w:rsid w:val="00876A49"/>
    <w:rsid w:val="0088250D"/>
    <w:rsid w:val="00882897"/>
    <w:rsid w:val="00886983"/>
    <w:rsid w:val="00886E6D"/>
    <w:rsid w:val="00886FF5"/>
    <w:rsid w:val="008937A9"/>
    <w:rsid w:val="00896B6E"/>
    <w:rsid w:val="00896FED"/>
    <w:rsid w:val="008A013C"/>
    <w:rsid w:val="008A0228"/>
    <w:rsid w:val="008A10D9"/>
    <w:rsid w:val="008A1FFB"/>
    <w:rsid w:val="008A29F8"/>
    <w:rsid w:val="008A36FD"/>
    <w:rsid w:val="008B466C"/>
    <w:rsid w:val="008B5040"/>
    <w:rsid w:val="008B66C7"/>
    <w:rsid w:val="008C2364"/>
    <w:rsid w:val="008C50FA"/>
    <w:rsid w:val="008C62CE"/>
    <w:rsid w:val="008C7187"/>
    <w:rsid w:val="008C7572"/>
    <w:rsid w:val="008D0D32"/>
    <w:rsid w:val="008D1E68"/>
    <w:rsid w:val="008D32A0"/>
    <w:rsid w:val="008D595C"/>
    <w:rsid w:val="008E154B"/>
    <w:rsid w:val="008E28EC"/>
    <w:rsid w:val="008E3876"/>
    <w:rsid w:val="008E3DE2"/>
    <w:rsid w:val="008E605C"/>
    <w:rsid w:val="008F01F7"/>
    <w:rsid w:val="008F277F"/>
    <w:rsid w:val="008F3922"/>
    <w:rsid w:val="008F3B95"/>
    <w:rsid w:val="00900CB8"/>
    <w:rsid w:val="00904DCE"/>
    <w:rsid w:val="00906083"/>
    <w:rsid w:val="00922C3B"/>
    <w:rsid w:val="00925B1C"/>
    <w:rsid w:val="00926ABF"/>
    <w:rsid w:val="009364F7"/>
    <w:rsid w:val="009562C0"/>
    <w:rsid w:val="009610BF"/>
    <w:rsid w:val="009619DF"/>
    <w:rsid w:val="00961A3A"/>
    <w:rsid w:val="009648C2"/>
    <w:rsid w:val="009712C2"/>
    <w:rsid w:val="00971826"/>
    <w:rsid w:val="009750BB"/>
    <w:rsid w:val="009768FF"/>
    <w:rsid w:val="00977184"/>
    <w:rsid w:val="00977342"/>
    <w:rsid w:val="00987488"/>
    <w:rsid w:val="009A13FF"/>
    <w:rsid w:val="009A4587"/>
    <w:rsid w:val="009A5E1B"/>
    <w:rsid w:val="009A63A3"/>
    <w:rsid w:val="009A642E"/>
    <w:rsid w:val="009A795E"/>
    <w:rsid w:val="009B0BCB"/>
    <w:rsid w:val="009B3DB1"/>
    <w:rsid w:val="009B6671"/>
    <w:rsid w:val="009C5448"/>
    <w:rsid w:val="009D3B2B"/>
    <w:rsid w:val="009D575D"/>
    <w:rsid w:val="009D6C04"/>
    <w:rsid w:val="009E6BBF"/>
    <w:rsid w:val="009F581E"/>
    <w:rsid w:val="009F761A"/>
    <w:rsid w:val="009F7ADB"/>
    <w:rsid w:val="00A12ACD"/>
    <w:rsid w:val="00A137F5"/>
    <w:rsid w:val="00A1627E"/>
    <w:rsid w:val="00A16D2C"/>
    <w:rsid w:val="00A16D7A"/>
    <w:rsid w:val="00A23C38"/>
    <w:rsid w:val="00A26898"/>
    <w:rsid w:val="00A307B2"/>
    <w:rsid w:val="00A41794"/>
    <w:rsid w:val="00A425E5"/>
    <w:rsid w:val="00A42E7B"/>
    <w:rsid w:val="00A43C31"/>
    <w:rsid w:val="00A449B0"/>
    <w:rsid w:val="00A4691B"/>
    <w:rsid w:val="00A479E9"/>
    <w:rsid w:val="00A61943"/>
    <w:rsid w:val="00A61D35"/>
    <w:rsid w:val="00A643B9"/>
    <w:rsid w:val="00A64D5D"/>
    <w:rsid w:val="00A6535E"/>
    <w:rsid w:val="00A6580D"/>
    <w:rsid w:val="00A66FD7"/>
    <w:rsid w:val="00A67477"/>
    <w:rsid w:val="00A74116"/>
    <w:rsid w:val="00A7527D"/>
    <w:rsid w:val="00A76050"/>
    <w:rsid w:val="00A76D97"/>
    <w:rsid w:val="00A83AEE"/>
    <w:rsid w:val="00A855A8"/>
    <w:rsid w:val="00A90C61"/>
    <w:rsid w:val="00A91951"/>
    <w:rsid w:val="00AA55B1"/>
    <w:rsid w:val="00AA6B29"/>
    <w:rsid w:val="00AA76BF"/>
    <w:rsid w:val="00AB14AA"/>
    <w:rsid w:val="00AB152F"/>
    <w:rsid w:val="00AC01D5"/>
    <w:rsid w:val="00AC6B5E"/>
    <w:rsid w:val="00AD4E12"/>
    <w:rsid w:val="00AD643F"/>
    <w:rsid w:val="00AD6DC0"/>
    <w:rsid w:val="00AE004E"/>
    <w:rsid w:val="00AE0329"/>
    <w:rsid w:val="00AF17CF"/>
    <w:rsid w:val="00AF4588"/>
    <w:rsid w:val="00AF60F4"/>
    <w:rsid w:val="00AF6BB1"/>
    <w:rsid w:val="00AF7F15"/>
    <w:rsid w:val="00B0082E"/>
    <w:rsid w:val="00B04C6C"/>
    <w:rsid w:val="00B06D4A"/>
    <w:rsid w:val="00B11268"/>
    <w:rsid w:val="00B12D77"/>
    <w:rsid w:val="00B21455"/>
    <w:rsid w:val="00B21AA2"/>
    <w:rsid w:val="00B224CF"/>
    <w:rsid w:val="00B22C5D"/>
    <w:rsid w:val="00B26251"/>
    <w:rsid w:val="00B317D7"/>
    <w:rsid w:val="00B323E3"/>
    <w:rsid w:val="00B3368B"/>
    <w:rsid w:val="00B33E76"/>
    <w:rsid w:val="00B418D7"/>
    <w:rsid w:val="00B444E4"/>
    <w:rsid w:val="00B448DB"/>
    <w:rsid w:val="00B46D0B"/>
    <w:rsid w:val="00B4721E"/>
    <w:rsid w:val="00B47843"/>
    <w:rsid w:val="00B549DA"/>
    <w:rsid w:val="00B554FB"/>
    <w:rsid w:val="00B67878"/>
    <w:rsid w:val="00B74AF6"/>
    <w:rsid w:val="00B844FE"/>
    <w:rsid w:val="00B91619"/>
    <w:rsid w:val="00B94604"/>
    <w:rsid w:val="00B95BCB"/>
    <w:rsid w:val="00B97BE6"/>
    <w:rsid w:val="00BA1A39"/>
    <w:rsid w:val="00BA3F35"/>
    <w:rsid w:val="00BA51F5"/>
    <w:rsid w:val="00BA5F96"/>
    <w:rsid w:val="00BA6D20"/>
    <w:rsid w:val="00BA73BC"/>
    <w:rsid w:val="00BB4734"/>
    <w:rsid w:val="00BB640E"/>
    <w:rsid w:val="00BB6CDB"/>
    <w:rsid w:val="00BB6E97"/>
    <w:rsid w:val="00BC019C"/>
    <w:rsid w:val="00BC065F"/>
    <w:rsid w:val="00BC4243"/>
    <w:rsid w:val="00BC46DB"/>
    <w:rsid w:val="00BC7CC8"/>
    <w:rsid w:val="00BD1B70"/>
    <w:rsid w:val="00BD3BA0"/>
    <w:rsid w:val="00BE4D1C"/>
    <w:rsid w:val="00BF0E39"/>
    <w:rsid w:val="00BF693C"/>
    <w:rsid w:val="00BF7977"/>
    <w:rsid w:val="00C05813"/>
    <w:rsid w:val="00C11528"/>
    <w:rsid w:val="00C159B8"/>
    <w:rsid w:val="00C22A12"/>
    <w:rsid w:val="00C22F84"/>
    <w:rsid w:val="00C2726C"/>
    <w:rsid w:val="00C32A4C"/>
    <w:rsid w:val="00C406CD"/>
    <w:rsid w:val="00C43826"/>
    <w:rsid w:val="00C45526"/>
    <w:rsid w:val="00C457A7"/>
    <w:rsid w:val="00C45FD2"/>
    <w:rsid w:val="00C524E3"/>
    <w:rsid w:val="00C615C9"/>
    <w:rsid w:val="00C633F6"/>
    <w:rsid w:val="00C6350D"/>
    <w:rsid w:val="00C70FA3"/>
    <w:rsid w:val="00C72960"/>
    <w:rsid w:val="00C75030"/>
    <w:rsid w:val="00C8228A"/>
    <w:rsid w:val="00C82B50"/>
    <w:rsid w:val="00C8717C"/>
    <w:rsid w:val="00C901A4"/>
    <w:rsid w:val="00C97675"/>
    <w:rsid w:val="00C97840"/>
    <w:rsid w:val="00CA49FD"/>
    <w:rsid w:val="00CA55F6"/>
    <w:rsid w:val="00CA5803"/>
    <w:rsid w:val="00CA77E9"/>
    <w:rsid w:val="00CA7E37"/>
    <w:rsid w:val="00CB11AB"/>
    <w:rsid w:val="00CB1292"/>
    <w:rsid w:val="00CB219A"/>
    <w:rsid w:val="00CB5520"/>
    <w:rsid w:val="00CC00B8"/>
    <w:rsid w:val="00CC0B41"/>
    <w:rsid w:val="00CC25C2"/>
    <w:rsid w:val="00CC40A7"/>
    <w:rsid w:val="00CD04C3"/>
    <w:rsid w:val="00CD6717"/>
    <w:rsid w:val="00CD6E54"/>
    <w:rsid w:val="00CE029E"/>
    <w:rsid w:val="00CE07E4"/>
    <w:rsid w:val="00CE2B5B"/>
    <w:rsid w:val="00CF0609"/>
    <w:rsid w:val="00CF3AFA"/>
    <w:rsid w:val="00D01DAD"/>
    <w:rsid w:val="00D03CFC"/>
    <w:rsid w:val="00D11CC5"/>
    <w:rsid w:val="00D12592"/>
    <w:rsid w:val="00D13421"/>
    <w:rsid w:val="00D1514B"/>
    <w:rsid w:val="00D20BC0"/>
    <w:rsid w:val="00D27DCA"/>
    <w:rsid w:val="00D32A0C"/>
    <w:rsid w:val="00D33D9D"/>
    <w:rsid w:val="00D354FC"/>
    <w:rsid w:val="00D36935"/>
    <w:rsid w:val="00D440FE"/>
    <w:rsid w:val="00D504C7"/>
    <w:rsid w:val="00D56264"/>
    <w:rsid w:val="00D61A4E"/>
    <w:rsid w:val="00D64623"/>
    <w:rsid w:val="00D64D26"/>
    <w:rsid w:val="00D74986"/>
    <w:rsid w:val="00D778BD"/>
    <w:rsid w:val="00D77983"/>
    <w:rsid w:val="00D77F07"/>
    <w:rsid w:val="00D83027"/>
    <w:rsid w:val="00D84C14"/>
    <w:rsid w:val="00D905C7"/>
    <w:rsid w:val="00D9119C"/>
    <w:rsid w:val="00DA7957"/>
    <w:rsid w:val="00DA7A07"/>
    <w:rsid w:val="00DB0067"/>
    <w:rsid w:val="00DB0420"/>
    <w:rsid w:val="00DB0CE1"/>
    <w:rsid w:val="00DB2435"/>
    <w:rsid w:val="00DB2773"/>
    <w:rsid w:val="00DB2997"/>
    <w:rsid w:val="00DB2F62"/>
    <w:rsid w:val="00DB7629"/>
    <w:rsid w:val="00DC2C57"/>
    <w:rsid w:val="00DC33B8"/>
    <w:rsid w:val="00DC3D37"/>
    <w:rsid w:val="00DC446C"/>
    <w:rsid w:val="00DC4607"/>
    <w:rsid w:val="00DD636F"/>
    <w:rsid w:val="00DD7476"/>
    <w:rsid w:val="00DE02B5"/>
    <w:rsid w:val="00DE0655"/>
    <w:rsid w:val="00DE63B2"/>
    <w:rsid w:val="00E0227F"/>
    <w:rsid w:val="00E02E46"/>
    <w:rsid w:val="00E0478E"/>
    <w:rsid w:val="00E10405"/>
    <w:rsid w:val="00E11041"/>
    <w:rsid w:val="00E125C7"/>
    <w:rsid w:val="00E12995"/>
    <w:rsid w:val="00E13D41"/>
    <w:rsid w:val="00E1789A"/>
    <w:rsid w:val="00E21E00"/>
    <w:rsid w:val="00E22B28"/>
    <w:rsid w:val="00E2556A"/>
    <w:rsid w:val="00E2673D"/>
    <w:rsid w:val="00E3257E"/>
    <w:rsid w:val="00E3641F"/>
    <w:rsid w:val="00E37A40"/>
    <w:rsid w:val="00E40521"/>
    <w:rsid w:val="00E43050"/>
    <w:rsid w:val="00E447F5"/>
    <w:rsid w:val="00E45B58"/>
    <w:rsid w:val="00E51BEC"/>
    <w:rsid w:val="00E52ED9"/>
    <w:rsid w:val="00E55E07"/>
    <w:rsid w:val="00E57D30"/>
    <w:rsid w:val="00E605E6"/>
    <w:rsid w:val="00E61AD0"/>
    <w:rsid w:val="00E70BA7"/>
    <w:rsid w:val="00E8049F"/>
    <w:rsid w:val="00E875AB"/>
    <w:rsid w:val="00E877BE"/>
    <w:rsid w:val="00E90028"/>
    <w:rsid w:val="00E928D8"/>
    <w:rsid w:val="00E92E81"/>
    <w:rsid w:val="00E94B52"/>
    <w:rsid w:val="00E95C1F"/>
    <w:rsid w:val="00E97098"/>
    <w:rsid w:val="00EA0110"/>
    <w:rsid w:val="00EA115C"/>
    <w:rsid w:val="00EA1389"/>
    <w:rsid w:val="00EA1577"/>
    <w:rsid w:val="00EA307B"/>
    <w:rsid w:val="00EB234D"/>
    <w:rsid w:val="00EB359A"/>
    <w:rsid w:val="00EC6ED2"/>
    <w:rsid w:val="00ED26B6"/>
    <w:rsid w:val="00ED33BC"/>
    <w:rsid w:val="00ED35EF"/>
    <w:rsid w:val="00ED4310"/>
    <w:rsid w:val="00EE0385"/>
    <w:rsid w:val="00EE0AD8"/>
    <w:rsid w:val="00EE3635"/>
    <w:rsid w:val="00EE4290"/>
    <w:rsid w:val="00EE67D4"/>
    <w:rsid w:val="00EF0926"/>
    <w:rsid w:val="00EF0A93"/>
    <w:rsid w:val="00EF288E"/>
    <w:rsid w:val="00F00C3D"/>
    <w:rsid w:val="00F01BF2"/>
    <w:rsid w:val="00F03038"/>
    <w:rsid w:val="00F075C2"/>
    <w:rsid w:val="00F10F4F"/>
    <w:rsid w:val="00F1492D"/>
    <w:rsid w:val="00F20C84"/>
    <w:rsid w:val="00F20D03"/>
    <w:rsid w:val="00F22FFC"/>
    <w:rsid w:val="00F30F25"/>
    <w:rsid w:val="00F358A0"/>
    <w:rsid w:val="00F367A8"/>
    <w:rsid w:val="00F37D4B"/>
    <w:rsid w:val="00F41B7F"/>
    <w:rsid w:val="00F4407E"/>
    <w:rsid w:val="00F45671"/>
    <w:rsid w:val="00F45BBC"/>
    <w:rsid w:val="00F50D34"/>
    <w:rsid w:val="00F5431D"/>
    <w:rsid w:val="00F5643F"/>
    <w:rsid w:val="00F60841"/>
    <w:rsid w:val="00F60B5E"/>
    <w:rsid w:val="00F6117D"/>
    <w:rsid w:val="00F61819"/>
    <w:rsid w:val="00F72A57"/>
    <w:rsid w:val="00F741F0"/>
    <w:rsid w:val="00F74ED3"/>
    <w:rsid w:val="00F776C6"/>
    <w:rsid w:val="00F77ECA"/>
    <w:rsid w:val="00F81AFD"/>
    <w:rsid w:val="00F81FD9"/>
    <w:rsid w:val="00F83866"/>
    <w:rsid w:val="00F848F1"/>
    <w:rsid w:val="00F869D0"/>
    <w:rsid w:val="00F900AE"/>
    <w:rsid w:val="00F924F7"/>
    <w:rsid w:val="00F94802"/>
    <w:rsid w:val="00FB078B"/>
    <w:rsid w:val="00FB7BFC"/>
    <w:rsid w:val="00FB7D7E"/>
    <w:rsid w:val="00FC1C66"/>
    <w:rsid w:val="00FC1EBA"/>
    <w:rsid w:val="00FC216F"/>
    <w:rsid w:val="00FC2778"/>
    <w:rsid w:val="00FC49EB"/>
    <w:rsid w:val="00FC5C03"/>
    <w:rsid w:val="00FD2135"/>
    <w:rsid w:val="00FD6602"/>
    <w:rsid w:val="00FE1062"/>
    <w:rsid w:val="00FE2DAF"/>
    <w:rsid w:val="00FE3FA0"/>
    <w:rsid w:val="00FF0CD0"/>
    <w:rsid w:val="00FF217A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41A7"/>
  <w15:docId w15:val="{C547BF11-7703-4BFF-BB9D-5C4A350B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racun.hr/Home/GetPdf?fileName=https://mobes.blob.core.windows.net/mobesproracuni/Op%C4%87ina%20Orle/Savjetovnaje/e7913bc1-7fed-430f-8503-fb5b995a4062_Prora%C4%8Dun%20Op%C4%87ine%20Orle%20za%202023.%20godinu%20i%20projekcije%20za%202024.%20i%202025.%20godin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racun.hr/Home/Savjetovanje/bd5ba63c-3c51-4b71-a0d8-158a716d6b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racun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DD76-F654-4A07-972F-721FCE89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3675</Words>
  <Characters>20952</Characters>
  <Application>Microsoft Office Word</Application>
  <DocSecurity>0</DocSecurity>
  <Lines>174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Općina Orle</cp:lastModifiedBy>
  <cp:revision>2</cp:revision>
  <cp:lastPrinted>2015-09-11T08:37:00Z</cp:lastPrinted>
  <dcterms:created xsi:type="dcterms:W3CDTF">2022-12-21T13:56:00Z</dcterms:created>
  <dcterms:modified xsi:type="dcterms:W3CDTF">2022-12-21T13:56:00Z</dcterms:modified>
</cp:coreProperties>
</file>